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FC" w:rsidRPr="00D010A8" w:rsidRDefault="009A4CFC" w:rsidP="000906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D010A8">
        <w:rPr>
          <w:b/>
          <w:sz w:val="28"/>
          <w:szCs w:val="28"/>
        </w:rPr>
        <w:t xml:space="preserve">ПОСТАНОВЛЕНИЕ                          </w:t>
      </w:r>
      <w:r>
        <w:rPr>
          <w:b/>
          <w:sz w:val="28"/>
          <w:szCs w:val="28"/>
        </w:rPr>
        <w:t xml:space="preserve"> </w:t>
      </w:r>
      <w:r w:rsidRPr="00D010A8">
        <w:rPr>
          <w:b/>
          <w:sz w:val="28"/>
          <w:szCs w:val="28"/>
        </w:rPr>
        <w:t xml:space="preserve">    </w:t>
      </w:r>
    </w:p>
    <w:p w:rsidR="009A4CFC" w:rsidRPr="00D010A8" w:rsidRDefault="009A4CFC" w:rsidP="000906EA">
      <w:pPr>
        <w:jc w:val="center"/>
        <w:rPr>
          <w:b/>
          <w:sz w:val="28"/>
          <w:szCs w:val="28"/>
        </w:rPr>
      </w:pPr>
    </w:p>
    <w:p w:rsidR="009A4CFC" w:rsidRPr="00D010A8" w:rsidRDefault="009A4CFC" w:rsidP="000906EA">
      <w:pPr>
        <w:jc w:val="center"/>
        <w:rPr>
          <w:b/>
          <w:sz w:val="28"/>
          <w:szCs w:val="28"/>
        </w:rPr>
      </w:pPr>
      <w:r w:rsidRPr="00D010A8">
        <w:rPr>
          <w:b/>
          <w:sz w:val="28"/>
          <w:szCs w:val="28"/>
        </w:rPr>
        <w:t>АДМИНИСТРАЦИИ</w:t>
      </w:r>
    </w:p>
    <w:p w:rsidR="009A4CFC" w:rsidRPr="00D010A8" w:rsidRDefault="009A4CFC" w:rsidP="000906EA">
      <w:pPr>
        <w:jc w:val="center"/>
        <w:rPr>
          <w:b/>
          <w:sz w:val="28"/>
          <w:szCs w:val="28"/>
        </w:rPr>
      </w:pPr>
      <w:r w:rsidRPr="00D010A8">
        <w:rPr>
          <w:b/>
          <w:sz w:val="28"/>
          <w:szCs w:val="28"/>
        </w:rPr>
        <w:t xml:space="preserve">ПЕТРОПАВЛОВСКОГО СЕЛЬСКОГО ПОСЕЛЕНИЯ </w:t>
      </w:r>
    </w:p>
    <w:p w:rsidR="009A4CFC" w:rsidRPr="00D010A8" w:rsidRDefault="009A4CFC" w:rsidP="000906EA">
      <w:pPr>
        <w:jc w:val="center"/>
        <w:rPr>
          <w:b/>
        </w:rPr>
      </w:pPr>
      <w:r w:rsidRPr="00D010A8">
        <w:rPr>
          <w:b/>
          <w:sz w:val="28"/>
          <w:szCs w:val="28"/>
        </w:rPr>
        <w:t>БОЛЬШЕСОСНОВСКОГО РАЙОНА ПЕРМСКОГО КРАЯ</w:t>
      </w:r>
      <w:r w:rsidRPr="00D010A8">
        <w:rPr>
          <w:b/>
        </w:rPr>
        <w:t xml:space="preserve"> </w:t>
      </w:r>
    </w:p>
    <w:p w:rsidR="009A4CFC" w:rsidRPr="00D010A8" w:rsidRDefault="009A4CFC" w:rsidP="000906EA">
      <w:pPr>
        <w:jc w:val="center"/>
      </w:pPr>
      <w:r w:rsidRPr="00D010A8">
        <w:t> </w:t>
      </w:r>
    </w:p>
    <w:p w:rsidR="009A4CFC" w:rsidRPr="00D010A8" w:rsidRDefault="009A4CFC" w:rsidP="000906EA">
      <w:r w:rsidRPr="00D010A8">
        <w:rPr>
          <w:b/>
          <w:bCs/>
          <w:sz w:val="21"/>
          <w:szCs w:val="21"/>
        </w:rPr>
        <w:t xml:space="preserve"> </w:t>
      </w:r>
    </w:p>
    <w:p w:rsidR="009A4CFC" w:rsidRDefault="009A4CFC" w:rsidP="000906EA">
      <w:pPr>
        <w:rPr>
          <w:sz w:val="28"/>
          <w:szCs w:val="28"/>
        </w:rPr>
      </w:pPr>
      <w:r w:rsidRPr="00D010A8">
        <w:t> </w:t>
      </w:r>
      <w:r>
        <w:rPr>
          <w:sz w:val="28"/>
          <w:szCs w:val="28"/>
        </w:rPr>
        <w:t>27.12</w:t>
      </w:r>
      <w:r w:rsidRPr="00D010A8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D010A8">
          <w:rPr>
            <w:sz w:val="28"/>
            <w:szCs w:val="28"/>
          </w:rPr>
          <w:t>2012 г</w:t>
        </w:r>
      </w:smartTag>
      <w:r w:rsidRPr="00D010A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№  54</w:t>
      </w:r>
    </w:p>
    <w:p w:rsidR="009A4CFC" w:rsidRPr="00D010A8" w:rsidRDefault="009A4CFC" w:rsidP="000906EA">
      <w:pPr>
        <w:rPr>
          <w:sz w:val="28"/>
          <w:szCs w:val="28"/>
        </w:rPr>
      </w:pPr>
    </w:p>
    <w:p w:rsidR="009A4CFC" w:rsidRPr="00EF10CB" w:rsidRDefault="009A4CFC" w:rsidP="000906EA">
      <w:pPr>
        <w:pStyle w:val="ConsPlusTitle"/>
        <w:widowControl/>
      </w:pPr>
      <w:r w:rsidRPr="00EF10CB">
        <w:t>Об утверждении административного регламента</w:t>
      </w:r>
    </w:p>
    <w:p w:rsidR="009A4CFC" w:rsidRPr="000906EA" w:rsidRDefault="009A4CFC" w:rsidP="000906EA">
      <w:pPr>
        <w:pStyle w:val="ConsPlusTitle"/>
        <w:widowControl/>
      </w:pPr>
      <w:r w:rsidRPr="000906EA">
        <w:t>предоставления муниципальной услуги</w:t>
      </w:r>
    </w:p>
    <w:p w:rsidR="009A4CFC" w:rsidRDefault="009A4CFC" w:rsidP="000906EA">
      <w:pPr>
        <w:rPr>
          <w:b/>
          <w:color w:val="333333"/>
          <w:sz w:val="28"/>
          <w:szCs w:val="28"/>
        </w:rPr>
      </w:pPr>
      <w:r w:rsidRPr="000906EA">
        <w:rPr>
          <w:b/>
          <w:color w:val="333333"/>
          <w:sz w:val="28"/>
          <w:szCs w:val="28"/>
        </w:rPr>
        <w:t xml:space="preserve">«Выдача разрешений на ввод объекта </w:t>
      </w:r>
    </w:p>
    <w:p w:rsidR="009A4CFC" w:rsidRDefault="009A4CFC" w:rsidP="000906EA">
      <w:pPr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капитального строительства, реконструкции</w:t>
      </w:r>
    </w:p>
    <w:p w:rsidR="009A4CFC" w:rsidRDefault="009A4CFC" w:rsidP="000906EA">
      <w:pPr>
        <w:rPr>
          <w:b/>
          <w:color w:val="333333"/>
          <w:sz w:val="28"/>
          <w:szCs w:val="28"/>
        </w:rPr>
      </w:pPr>
      <w:r w:rsidRPr="000906EA">
        <w:rPr>
          <w:b/>
          <w:color w:val="333333"/>
          <w:sz w:val="28"/>
          <w:szCs w:val="28"/>
        </w:rPr>
        <w:t>в эксплуатацию» </w:t>
      </w:r>
    </w:p>
    <w:p w:rsidR="009A4CFC" w:rsidRPr="000906EA" w:rsidRDefault="009A4CFC" w:rsidP="000906EA">
      <w:pPr>
        <w:jc w:val="both"/>
        <w:rPr>
          <w:b/>
          <w:sz w:val="26"/>
          <w:szCs w:val="26"/>
        </w:rPr>
      </w:pPr>
    </w:p>
    <w:p w:rsidR="009A4CFC" w:rsidRDefault="009A4CFC" w:rsidP="000906EA">
      <w:pPr>
        <w:ind w:right="-6" w:firstLine="708"/>
        <w:jc w:val="both"/>
        <w:rPr>
          <w:sz w:val="28"/>
          <w:szCs w:val="28"/>
        </w:rPr>
      </w:pPr>
      <w:r w:rsidRPr="00EF10CB">
        <w:rPr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Федеральным законом от 09 февраля 2009 года №</w:t>
      </w:r>
      <w:r>
        <w:rPr>
          <w:sz w:val="28"/>
          <w:szCs w:val="28"/>
        </w:rPr>
        <w:t xml:space="preserve"> </w:t>
      </w:r>
      <w:r w:rsidRPr="00EF10CB">
        <w:rPr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постановлением администрации </w:t>
      </w:r>
      <w:r>
        <w:rPr>
          <w:sz w:val="28"/>
          <w:szCs w:val="28"/>
        </w:rPr>
        <w:t xml:space="preserve"> </w:t>
      </w:r>
      <w:r w:rsidRPr="00D010A8">
        <w:rPr>
          <w:sz w:val="28"/>
          <w:szCs w:val="28"/>
        </w:rPr>
        <w:t>с постановлением Администрации Петропавловского сельского  поселения  от  18.06.2012 № 14</w:t>
      </w:r>
    </w:p>
    <w:p w:rsidR="009A4CFC" w:rsidRPr="00EF10CB" w:rsidRDefault="009A4CFC" w:rsidP="000906EA">
      <w:pPr>
        <w:ind w:right="-6"/>
        <w:jc w:val="both"/>
        <w:rPr>
          <w:sz w:val="28"/>
          <w:szCs w:val="28"/>
        </w:rPr>
      </w:pPr>
      <w:r w:rsidRPr="00EF10CB">
        <w:rPr>
          <w:sz w:val="28"/>
          <w:szCs w:val="28"/>
        </w:rPr>
        <w:t xml:space="preserve"> «О разработке  и утверждении административных регламентов исполнения муниципальных функций и административных регламентов предоставления муниципальных услуг» администрация </w:t>
      </w:r>
      <w:r>
        <w:rPr>
          <w:sz w:val="28"/>
          <w:szCs w:val="28"/>
        </w:rPr>
        <w:t>Петропавловского сельского поселения</w:t>
      </w:r>
    </w:p>
    <w:p w:rsidR="009A4CFC" w:rsidRPr="00EF10CB" w:rsidRDefault="009A4CFC" w:rsidP="000906EA">
      <w:pPr>
        <w:ind w:right="-6"/>
        <w:jc w:val="both"/>
        <w:rPr>
          <w:sz w:val="28"/>
          <w:szCs w:val="28"/>
        </w:rPr>
      </w:pPr>
      <w:r w:rsidRPr="00EF10CB">
        <w:rPr>
          <w:sz w:val="28"/>
          <w:szCs w:val="28"/>
        </w:rPr>
        <w:t>ПОСТАНОВЛЯЕТ:</w:t>
      </w:r>
    </w:p>
    <w:p w:rsidR="009A4CFC" w:rsidRPr="000906EA" w:rsidRDefault="009A4CFC" w:rsidP="000906EA">
      <w:pPr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10CB">
        <w:rPr>
          <w:sz w:val="28"/>
          <w:szCs w:val="28"/>
        </w:rPr>
        <w:t xml:space="preserve">1. Утвердить административный регламент предоставления  муниципальной услуги  </w:t>
      </w:r>
      <w:r w:rsidRPr="000906EA">
        <w:rPr>
          <w:color w:val="333333"/>
          <w:sz w:val="28"/>
          <w:szCs w:val="28"/>
        </w:rPr>
        <w:t>«Выдача разрешений на ввод объ</w:t>
      </w:r>
      <w:r>
        <w:rPr>
          <w:color w:val="333333"/>
          <w:sz w:val="28"/>
          <w:szCs w:val="28"/>
        </w:rPr>
        <w:t xml:space="preserve">екта капитального строительства, реконструкции </w:t>
      </w:r>
      <w:r w:rsidRPr="000906EA">
        <w:rPr>
          <w:color w:val="333333"/>
          <w:sz w:val="28"/>
          <w:szCs w:val="28"/>
        </w:rPr>
        <w:t>в эксплуатацию</w:t>
      </w:r>
      <w:r w:rsidRPr="000906EA">
        <w:rPr>
          <w:sz w:val="28"/>
          <w:szCs w:val="28"/>
        </w:rPr>
        <w:t xml:space="preserve"> </w:t>
      </w:r>
      <w:r w:rsidRPr="00EF10CB">
        <w:rPr>
          <w:sz w:val="28"/>
          <w:szCs w:val="28"/>
        </w:rPr>
        <w:t>(прилагается).</w:t>
      </w:r>
    </w:p>
    <w:p w:rsidR="009A4CFC" w:rsidRPr="00EF10CB" w:rsidRDefault="009A4CFC" w:rsidP="000906EA">
      <w:pPr>
        <w:ind w:right="-6"/>
        <w:jc w:val="both"/>
        <w:rPr>
          <w:sz w:val="28"/>
          <w:szCs w:val="28"/>
        </w:rPr>
      </w:pPr>
      <w:r w:rsidRPr="00EF10CB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Обнародовать настоящее постановление через библиотечную сеть поселения.</w:t>
      </w:r>
    </w:p>
    <w:p w:rsidR="009A4CFC" w:rsidRPr="00EF10CB" w:rsidRDefault="009A4CFC" w:rsidP="000906EA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EF10CB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A4CFC" w:rsidRPr="00EF10CB" w:rsidRDefault="009A4CFC" w:rsidP="000906EA">
      <w:pPr>
        <w:jc w:val="both"/>
        <w:rPr>
          <w:sz w:val="28"/>
          <w:szCs w:val="28"/>
        </w:rPr>
      </w:pPr>
    </w:p>
    <w:p w:rsidR="009A4CFC" w:rsidRPr="00EF10CB" w:rsidRDefault="009A4CFC" w:rsidP="000906EA">
      <w:pPr>
        <w:jc w:val="both"/>
        <w:rPr>
          <w:sz w:val="28"/>
          <w:szCs w:val="28"/>
        </w:rPr>
      </w:pPr>
    </w:p>
    <w:p w:rsidR="009A4CFC" w:rsidRDefault="009A4CFC" w:rsidP="000906EA">
      <w:pPr>
        <w:tabs>
          <w:tab w:val="left" w:pos="853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A4CFC" w:rsidRDefault="009A4CFC" w:rsidP="000906EA">
      <w:pPr>
        <w:tabs>
          <w:tab w:val="left" w:pos="853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A4CFC" w:rsidRDefault="009A4CFC" w:rsidP="000906EA">
      <w:pPr>
        <w:tabs>
          <w:tab w:val="left" w:pos="853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A4CFC" w:rsidRPr="00EF10CB" w:rsidRDefault="009A4CFC" w:rsidP="000906EA">
      <w:pPr>
        <w:tabs>
          <w:tab w:val="left" w:pos="853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Г.И.Идрисов</w:t>
      </w:r>
    </w:p>
    <w:p w:rsidR="009A4CFC" w:rsidRPr="00EF10CB" w:rsidRDefault="009A4CFC" w:rsidP="000906EA">
      <w:pPr>
        <w:tabs>
          <w:tab w:val="left" w:pos="853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A4CFC" w:rsidRPr="00EF10CB" w:rsidRDefault="009A4CFC" w:rsidP="000906EA">
      <w:pPr>
        <w:pStyle w:val="NormalWeb"/>
        <w:jc w:val="right"/>
        <w:outlineLvl w:val="0"/>
        <w:rPr>
          <w:rStyle w:val="Strong"/>
          <w:rFonts w:ascii="Times New Roman" w:hAnsi="Times New Roman"/>
          <w:b w:val="0"/>
          <w:color w:val="auto"/>
          <w:sz w:val="28"/>
          <w:szCs w:val="28"/>
        </w:rPr>
      </w:pPr>
    </w:p>
    <w:p w:rsidR="009A4CFC" w:rsidRDefault="009A4CFC" w:rsidP="000906EA">
      <w:pPr>
        <w:pStyle w:val="NormalWeb"/>
        <w:jc w:val="right"/>
        <w:outlineLvl w:val="0"/>
        <w:rPr>
          <w:rStyle w:val="Strong"/>
          <w:rFonts w:ascii="Times New Roman" w:hAnsi="Times New Roman"/>
          <w:b w:val="0"/>
          <w:color w:val="auto"/>
        </w:rPr>
      </w:pPr>
    </w:p>
    <w:p w:rsidR="009A4CFC" w:rsidRDefault="009A4CFC" w:rsidP="000906EA">
      <w:pPr>
        <w:pStyle w:val="NormalWeb"/>
        <w:outlineLvl w:val="0"/>
        <w:rPr>
          <w:rStyle w:val="Strong"/>
          <w:rFonts w:ascii="Times New Roman" w:hAnsi="Times New Roman"/>
          <w:b w:val="0"/>
          <w:color w:val="auto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Default="009A4CFC" w:rsidP="0069579F">
      <w:pPr>
        <w:jc w:val="right"/>
        <w:rPr>
          <w:sz w:val="20"/>
          <w:szCs w:val="20"/>
        </w:rPr>
      </w:pPr>
    </w:p>
    <w:p w:rsidR="009A4CFC" w:rsidRPr="007B3767" w:rsidRDefault="009A4CFC" w:rsidP="0069579F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3767">
        <w:rPr>
          <w:sz w:val="20"/>
          <w:szCs w:val="20"/>
        </w:rPr>
        <w:t>риложение</w:t>
      </w:r>
    </w:p>
    <w:p w:rsidR="009A4CFC" w:rsidRPr="007B3767" w:rsidRDefault="009A4CFC" w:rsidP="0069579F">
      <w:pPr>
        <w:jc w:val="right"/>
        <w:rPr>
          <w:sz w:val="20"/>
          <w:szCs w:val="20"/>
        </w:rPr>
      </w:pPr>
      <w:r w:rsidRPr="007B3767">
        <w:rPr>
          <w:sz w:val="20"/>
          <w:szCs w:val="20"/>
        </w:rPr>
        <w:t>к постановлению Главы</w:t>
      </w:r>
    </w:p>
    <w:p w:rsidR="009A4CFC" w:rsidRPr="007B3767" w:rsidRDefault="009A4CFC" w:rsidP="0069579F">
      <w:pPr>
        <w:jc w:val="right"/>
        <w:rPr>
          <w:sz w:val="20"/>
          <w:szCs w:val="20"/>
        </w:rPr>
      </w:pPr>
      <w:r>
        <w:rPr>
          <w:rStyle w:val="spelle"/>
          <w:sz w:val="20"/>
          <w:szCs w:val="20"/>
        </w:rPr>
        <w:t xml:space="preserve">Петропавловского </w:t>
      </w:r>
      <w:r w:rsidRPr="007B3767">
        <w:rPr>
          <w:sz w:val="20"/>
          <w:szCs w:val="20"/>
        </w:rPr>
        <w:t xml:space="preserve"> сельского поселения</w:t>
      </w:r>
    </w:p>
    <w:p w:rsidR="009A4CFC" w:rsidRPr="0077284F" w:rsidRDefault="009A4CFC" w:rsidP="0069579F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27.12. 2012 № 54</w:t>
      </w:r>
    </w:p>
    <w:p w:rsidR="009A4CFC" w:rsidRDefault="009A4CFC" w:rsidP="005717D5">
      <w:pPr>
        <w:jc w:val="center"/>
        <w:rPr>
          <w:rFonts w:ascii="Tahoma" w:hAnsi="Tahoma" w:cs="Tahoma"/>
          <w:color w:val="333333"/>
          <w:sz w:val="20"/>
          <w:szCs w:val="20"/>
        </w:rPr>
      </w:pPr>
    </w:p>
    <w:p w:rsidR="009A4CFC" w:rsidRDefault="009A4CFC" w:rsidP="005717D5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Административный регламент</w:t>
      </w:r>
    </w:p>
    <w:p w:rsidR="009A4CFC" w:rsidRPr="0069579F" w:rsidRDefault="009A4CFC" w:rsidP="005717D5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 «Выдача разрешений на ввод объекта </w:t>
      </w:r>
      <w:r w:rsidRPr="005717D5">
        <w:rPr>
          <w:color w:val="333333"/>
          <w:sz w:val="28"/>
          <w:szCs w:val="28"/>
        </w:rPr>
        <w:t xml:space="preserve">капитального строительства, реконструкции </w:t>
      </w:r>
      <w:r>
        <w:rPr>
          <w:color w:val="333333"/>
          <w:sz w:val="28"/>
          <w:szCs w:val="28"/>
        </w:rPr>
        <w:t xml:space="preserve"> </w:t>
      </w:r>
      <w:r w:rsidRPr="0069579F">
        <w:rPr>
          <w:color w:val="333333"/>
          <w:sz w:val="28"/>
          <w:szCs w:val="28"/>
        </w:rPr>
        <w:t>в эксплуатацию»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313DAB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1. ОБЩИЕ ПОЛОЖЕНИЯ</w:t>
      </w:r>
    </w:p>
    <w:p w:rsidR="009A4CFC" w:rsidRPr="0069579F" w:rsidRDefault="009A4CFC" w:rsidP="00313DAB">
      <w:pPr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1.1. </w:t>
      </w:r>
      <w:r w:rsidRPr="0069579F">
        <w:rPr>
          <w:color w:val="333333"/>
          <w:sz w:val="28"/>
          <w:szCs w:val="28"/>
        </w:rPr>
        <w:t>Наименование муниципальной услуги</w:t>
      </w:r>
    </w:p>
    <w:p w:rsidR="009A4CFC" w:rsidRPr="005717D5" w:rsidRDefault="009A4CFC" w:rsidP="005717D5">
      <w:pPr>
        <w:rPr>
          <w:color w:val="333333"/>
        </w:rPr>
      </w:pPr>
      <w:r w:rsidRPr="0069579F">
        <w:rPr>
          <w:color w:val="333333"/>
          <w:sz w:val="28"/>
          <w:szCs w:val="28"/>
        </w:rPr>
        <w:t xml:space="preserve">Настоящий Административный регламент (далее - Регламент) по предоставлению муниципальной услуги </w:t>
      </w:r>
      <w:r w:rsidRPr="000906EA">
        <w:rPr>
          <w:color w:val="333333"/>
          <w:sz w:val="28"/>
          <w:szCs w:val="28"/>
        </w:rPr>
        <w:t>"«Выдача разрешений на ввод объекта капитального строительства</w:t>
      </w:r>
      <w:r>
        <w:rPr>
          <w:color w:val="333333"/>
          <w:sz w:val="28"/>
          <w:szCs w:val="28"/>
        </w:rPr>
        <w:t xml:space="preserve">, реконструкции </w:t>
      </w:r>
      <w:r w:rsidRPr="000906EA">
        <w:rPr>
          <w:color w:val="333333"/>
          <w:sz w:val="28"/>
          <w:szCs w:val="28"/>
        </w:rPr>
        <w:t>в эксплуатацию</w:t>
      </w:r>
      <w:r w:rsidRPr="0069579F">
        <w:rPr>
          <w:color w:val="333333"/>
          <w:sz w:val="28"/>
          <w:szCs w:val="28"/>
        </w:rPr>
        <w:t xml:space="preserve"> 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Администрации </w:t>
      </w: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 с юридическими и физическими лицами. 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</w:t>
      </w:r>
      <w:r w:rsidRPr="0069579F">
        <w:rPr>
          <w:color w:val="333333"/>
          <w:sz w:val="28"/>
          <w:szCs w:val="28"/>
        </w:rPr>
        <w:t>Наименование органа, предоставляющего муниципальную услугу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Муниципальную услугу предоставляет Администрация </w:t>
      </w: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 (далее - Администрация </w:t>
      </w:r>
      <w:r>
        <w:rPr>
          <w:color w:val="333333"/>
          <w:sz w:val="28"/>
          <w:szCs w:val="28"/>
        </w:rPr>
        <w:t>поселения</w:t>
      </w:r>
      <w:r w:rsidRPr="0069579F">
        <w:rPr>
          <w:color w:val="333333"/>
          <w:sz w:val="28"/>
          <w:szCs w:val="28"/>
        </w:rPr>
        <w:t xml:space="preserve">). Предоставление </w:t>
      </w:r>
      <w:r>
        <w:rPr>
          <w:color w:val="333333"/>
          <w:sz w:val="28"/>
          <w:szCs w:val="28"/>
        </w:rPr>
        <w:t>муниципальной услуги осуществляет специалист</w:t>
      </w:r>
      <w:r w:rsidRPr="0069579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по земельным отношениям и имуществу администрации   </w:t>
      </w:r>
      <w:r w:rsidRPr="0069579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1.3. Перечень правовых актов, непосредственно регулирующих исполнение муниципальной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Конституция Российской Федерации от 12 декабря 1993 года;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Градостроительный кодекс Российской Федерации от 29 декабря 2004 года № 190-ФЗ;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Земельный кодекс Российской Федерации от 25 октября 2001 года № 136-ФЗ;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постановление Правительства Российской Федерации от 24 ноября 2005 года № 698 "О форме разрешения на строительство и форме разрешения на ввод объекта в эксплуатацию";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- Инструкция о порядке заполнения формы разрешения на ввод объекта в эксплуатацию, утвержденная приказом Министерства регионального развития Российской Федерации от 19 октября </w:t>
      </w:r>
      <w:smartTag w:uri="urn:schemas-microsoft-com:office:smarttags" w:element="metricconverter">
        <w:smartTagPr>
          <w:attr w:name="ProductID" w:val="2006 г"/>
        </w:smartTagPr>
        <w:r w:rsidRPr="0069579F">
          <w:rPr>
            <w:color w:val="333333"/>
            <w:sz w:val="28"/>
            <w:szCs w:val="28"/>
          </w:rPr>
          <w:t>2006 г</w:t>
        </w:r>
      </w:smartTag>
      <w:r w:rsidRPr="0069579F">
        <w:rPr>
          <w:color w:val="333333"/>
          <w:sz w:val="28"/>
          <w:szCs w:val="28"/>
        </w:rPr>
        <w:t>. № 121;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- Устав </w:t>
      </w: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1.4. </w:t>
      </w:r>
      <w:r w:rsidRPr="0069579F">
        <w:rPr>
          <w:color w:val="333333"/>
          <w:sz w:val="28"/>
          <w:szCs w:val="28"/>
        </w:rPr>
        <w:t>Описание результатов предоставления муниципальной услуги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Результатом предоставления муниципальной услуги является: выдача разрешения на ввод объекта</w:t>
      </w:r>
      <w:r>
        <w:rPr>
          <w:color w:val="333333"/>
          <w:sz w:val="28"/>
          <w:szCs w:val="28"/>
        </w:rPr>
        <w:t xml:space="preserve"> 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эксплуатацию, которое является документом, удостоверяющим выполнение строительства, реконструкции, капитального ремонта объекта капитального строительства в полном объеме в соответствии с разрешением на строительство, соответствие построенного, реконструированного, отремонтированного объекта капитального строительства градостроительному плану земельного участка и проектной документации, или отказ в выдаче такого разрешения с указанием мотивированных причин.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1.5. </w:t>
      </w:r>
      <w:r w:rsidRPr="0069579F">
        <w:rPr>
          <w:color w:val="333333"/>
          <w:sz w:val="28"/>
          <w:szCs w:val="28"/>
        </w:rPr>
        <w:t>Описание заявителей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Заявителем муниципальной услуги (далее - заявитель) выступает застройщик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5717D5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 ТРЕБОВАНИЯ К ПОРЯДКУ ПРЕДОСТАВЛЕНИЯ МУНИЦИПАЛЬНОЙ УСЛУГИ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 Порядок информирования о правилах предоставления муниципальной услуги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2.1.1. Информация о месте нахождения и графике работы исполнителя муниципальной услуги</w:t>
      </w:r>
    </w:p>
    <w:p w:rsidR="009A4CFC" w:rsidRDefault="009A4CFC" w:rsidP="00313DAB">
      <w:pPr>
        <w:ind w:firstLine="540"/>
        <w:jc w:val="both"/>
        <w:rPr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Место нахождения </w:t>
      </w:r>
      <w:r>
        <w:rPr>
          <w:color w:val="333333"/>
          <w:sz w:val="28"/>
          <w:szCs w:val="28"/>
        </w:rPr>
        <w:t>А</w:t>
      </w:r>
      <w:r w:rsidRPr="0069579F">
        <w:rPr>
          <w:color w:val="333333"/>
          <w:sz w:val="28"/>
          <w:szCs w:val="28"/>
        </w:rPr>
        <w:t>дминистрации </w:t>
      </w:r>
      <w:r>
        <w:rPr>
          <w:color w:val="333333"/>
          <w:sz w:val="28"/>
          <w:szCs w:val="28"/>
        </w:rPr>
        <w:t>Петропавловского</w:t>
      </w:r>
      <w:r w:rsidRPr="0069579F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:</w:t>
      </w:r>
      <w:r w:rsidRPr="007B3767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Пермский край Большесосновский район с. Петропавловск ул. Ленина, 4а</w:t>
      </w:r>
    </w:p>
    <w:p w:rsidR="009A4CFC" w:rsidRDefault="009A4CFC" w:rsidP="001B6C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579F">
        <w:rPr>
          <w:color w:val="333333"/>
          <w:sz w:val="28"/>
          <w:szCs w:val="28"/>
        </w:rPr>
        <w:t>Почтовый адрес</w:t>
      </w:r>
      <w:r>
        <w:rPr>
          <w:color w:val="333333"/>
          <w:sz w:val="28"/>
          <w:szCs w:val="28"/>
        </w:rPr>
        <w:t>:</w:t>
      </w:r>
      <w:r w:rsidRPr="0069579F"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Пермский край Большесосновский район с. Петропавловск ул. Ленина, 4а</w:t>
      </w:r>
    </w:p>
    <w:p w:rsidR="009A4CFC" w:rsidRDefault="009A4CFC" w:rsidP="001B6C83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 Электронный адрес: </w:t>
      </w:r>
      <w:hyperlink r:id="rId4" w:history="1">
        <w:r w:rsidRPr="00877713">
          <w:rPr>
            <w:rStyle w:val="Hyperlink"/>
            <w:bCs/>
            <w:sz w:val="28"/>
            <w:szCs w:val="28"/>
            <w:lang w:val="en-US"/>
          </w:rPr>
          <w:t>apposel</w:t>
        </w:r>
        <w:r w:rsidRPr="00877713">
          <w:rPr>
            <w:rStyle w:val="Hyperlink"/>
            <w:bCs/>
            <w:sz w:val="28"/>
            <w:szCs w:val="28"/>
          </w:rPr>
          <w:t>@</w:t>
        </w:r>
        <w:r w:rsidRPr="00877713">
          <w:rPr>
            <w:rStyle w:val="Hyperlink"/>
            <w:bCs/>
            <w:sz w:val="28"/>
            <w:szCs w:val="28"/>
            <w:lang w:val="en-US"/>
          </w:rPr>
          <w:t>yandex</w:t>
        </w:r>
        <w:r w:rsidRPr="00877713">
          <w:rPr>
            <w:rStyle w:val="Hyperlink"/>
            <w:bCs/>
            <w:sz w:val="28"/>
            <w:szCs w:val="28"/>
          </w:rPr>
          <w:t>.</w:t>
        </w:r>
        <w:r w:rsidRPr="00877713">
          <w:rPr>
            <w:rStyle w:val="Hyperlink"/>
            <w:bCs/>
            <w:sz w:val="28"/>
            <w:szCs w:val="28"/>
            <w:lang w:val="en-US"/>
          </w:rPr>
          <w:t>ru</w:t>
        </w:r>
      </w:hyperlink>
      <w:r w:rsidRPr="0069579F">
        <w:rPr>
          <w:color w:val="333333"/>
          <w:sz w:val="28"/>
          <w:szCs w:val="28"/>
        </w:rPr>
        <w:t>.</w:t>
      </w:r>
    </w:p>
    <w:p w:rsidR="009A4CFC" w:rsidRPr="0069579F" w:rsidRDefault="009A4CFC" w:rsidP="001B6C83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Default="009A4CFC" w:rsidP="00222C29">
      <w:pPr>
        <w:pStyle w:val="ConsPlusNormal0"/>
        <w:keepNext/>
        <w:widowControl/>
        <w:tabs>
          <w:tab w:val="left" w:pos="916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9A4CFC" w:rsidRPr="007B3767" w:rsidRDefault="009A4CFC" w:rsidP="00222C29">
      <w:pPr>
        <w:rPr>
          <w:sz w:val="28"/>
          <w:szCs w:val="28"/>
        </w:rPr>
      </w:pPr>
      <w:r>
        <w:rPr>
          <w:sz w:val="28"/>
          <w:szCs w:val="28"/>
        </w:rPr>
        <w:t xml:space="preserve">         Понедельник  09.00 – 17.00 (перерыв 13.00-14</w:t>
      </w:r>
      <w:r w:rsidRPr="007B3767">
        <w:rPr>
          <w:sz w:val="28"/>
          <w:szCs w:val="28"/>
        </w:rPr>
        <w:t>.00)</w:t>
      </w:r>
    </w:p>
    <w:p w:rsidR="009A4CFC" w:rsidRDefault="009A4CFC" w:rsidP="00222C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3767">
        <w:rPr>
          <w:sz w:val="28"/>
          <w:szCs w:val="28"/>
        </w:rPr>
        <w:t xml:space="preserve">Вторник          </w:t>
      </w:r>
      <w:r>
        <w:rPr>
          <w:sz w:val="28"/>
          <w:szCs w:val="28"/>
        </w:rPr>
        <w:t>09.00 – 17.00 (перерыв 13.00-14</w:t>
      </w:r>
      <w:r w:rsidRPr="007B3767">
        <w:rPr>
          <w:sz w:val="28"/>
          <w:szCs w:val="28"/>
        </w:rPr>
        <w:t>.00)</w:t>
      </w:r>
    </w:p>
    <w:p w:rsidR="009A4CFC" w:rsidRPr="007B3767" w:rsidRDefault="009A4CFC" w:rsidP="00222C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3767">
        <w:rPr>
          <w:sz w:val="28"/>
          <w:szCs w:val="28"/>
        </w:rPr>
        <w:t xml:space="preserve">Среда              </w:t>
      </w:r>
      <w:r>
        <w:rPr>
          <w:sz w:val="28"/>
          <w:szCs w:val="28"/>
        </w:rPr>
        <w:t>09.00 – 17.00 (перерыв 13.00-14</w:t>
      </w:r>
      <w:r w:rsidRPr="007B3767">
        <w:rPr>
          <w:sz w:val="28"/>
          <w:szCs w:val="28"/>
        </w:rPr>
        <w:t>.00)</w:t>
      </w:r>
    </w:p>
    <w:p w:rsidR="009A4CFC" w:rsidRPr="007B3767" w:rsidRDefault="009A4CFC" w:rsidP="00222C29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Четверг           09.00 – 17.00 (перерыв 13.00-14</w:t>
      </w:r>
      <w:r w:rsidRPr="007B3767">
        <w:rPr>
          <w:sz w:val="28"/>
          <w:szCs w:val="28"/>
        </w:rPr>
        <w:t>.00)</w:t>
      </w:r>
    </w:p>
    <w:p w:rsidR="009A4CFC" w:rsidRPr="007B3767" w:rsidRDefault="009A4CFC" w:rsidP="00222C29">
      <w:pPr>
        <w:rPr>
          <w:sz w:val="28"/>
          <w:szCs w:val="28"/>
        </w:rPr>
      </w:pPr>
      <w:r>
        <w:rPr>
          <w:sz w:val="28"/>
          <w:szCs w:val="28"/>
        </w:rPr>
        <w:t xml:space="preserve">         Пятница         </w:t>
      </w:r>
      <w:r w:rsidRPr="007B3767">
        <w:rPr>
          <w:sz w:val="28"/>
          <w:szCs w:val="28"/>
        </w:rPr>
        <w:t xml:space="preserve"> </w:t>
      </w:r>
      <w:r>
        <w:rPr>
          <w:sz w:val="28"/>
          <w:szCs w:val="28"/>
        </w:rPr>
        <w:t>09.00 – 17.00 (перерыв 13.00-14</w:t>
      </w:r>
      <w:r w:rsidRPr="007B3767">
        <w:rPr>
          <w:sz w:val="28"/>
          <w:szCs w:val="28"/>
        </w:rPr>
        <w:t>.00)</w:t>
      </w:r>
    </w:p>
    <w:p w:rsidR="009A4CFC" w:rsidRPr="0069579F" w:rsidRDefault="009A4CFC" w:rsidP="00222C29">
      <w:pPr>
        <w:ind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3767">
        <w:rPr>
          <w:sz w:val="28"/>
          <w:szCs w:val="28"/>
        </w:rPr>
        <w:t>суббота, воскресенье — выходные дни.</w:t>
      </w: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2.1.2. Справочные телефоны исполнителя муниципальной услуги</w:t>
      </w:r>
      <w:r>
        <w:rPr>
          <w:color w:val="333333"/>
          <w:sz w:val="28"/>
          <w:szCs w:val="28"/>
        </w:rPr>
        <w:t>: 8(34257)24472</w:t>
      </w: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 Порядок получения информации заявителями по вопросам предоставления муниципальной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2.1.3.1. Информация о процедуре предоставления муниципальной услуги предоставляется бесплатно.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2.1.3.2. Информация о порядке получения муниципальной услуги предоставляется: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путем индивидуального и публичного информирования, в устной и письменной форме;</w:t>
      </w:r>
    </w:p>
    <w:p w:rsidR="009A4CFC" w:rsidRPr="0069579F" w:rsidRDefault="009A4CFC" w:rsidP="001B6C83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2.1.3.3. Информация о процедуре предоставления муниципальной услуги должна предоставляться заявителям оперативно, быть четкой, достоверной, полной.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2.1.3.4. При обращении заявителя для получения муниципальной услуги исполнитель должен представиться, назвать наименование структурного подразделения и занимаемую должность.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2.1.3.5. Информирование о ходе предоставления муниципальной услу</w:t>
      </w:r>
      <w:r>
        <w:rPr>
          <w:color w:val="333333"/>
          <w:sz w:val="28"/>
          <w:szCs w:val="28"/>
        </w:rPr>
        <w:t>ги осуществляется специалистом сельского поселения</w:t>
      </w:r>
      <w:r w:rsidRPr="0069579F">
        <w:rPr>
          <w:color w:val="333333"/>
          <w:sz w:val="28"/>
          <w:szCs w:val="28"/>
        </w:rPr>
        <w:t xml:space="preserve"> предоставляющего услугу, при личном контакте с заявителем, с использованием средств почтовой и телефонной связи.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2.1.3.6. Заявитель, представивший документы для получения муниципальной услуги, в обязательном порядке информируется: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 приостановлении исполнения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об отказе в предоставлении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 сроке предоставления муниципальной услуги.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2.1.3.7. Информация об отказе в предоставлении муниципальной услуги выдается заявителю при его личном обращении или направляется заказным письмом.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2.1.3.8. 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 времени приема документов;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 сроках исполнения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2.1.3.9. При консультировании заявителя исполнитель муниципальной услуги обязан: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давать полный, точный и понятный ответ на поставленные вопросы;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соблюдать права и законные интересы заявителя.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2.1.3.10. Информационные стенды по предоставлению муниципальной услуги должны содержать следующее: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порядок предоставления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образец заполнения заявления для получения муниципальной услуги;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сроки предоставления муниципальной услуги.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2.2. Сроки предоставления муниципальной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Срок предоставления муниципальной услуги не должен превышать 10 дней со дня подачи заявления о предоставлении услуги.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30 минут.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Время ожидания приема по предварительной записи заявителем для сдачи и получения документов, получения консультаций о процедуре предоставления муниципальной услуги не должно превышать 15 минут.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Продолжительность приема у исполнителя муниципальной услуги, осуществляющего выдачу и прием документов, не должна превышать 30 минут.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2.3. Перечень оснований для отказа в предоставлении муниципальной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отсутствие требуемых действующим законодательством документов для исполнения муниципальной услуги;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Отказ в исполнении муниципальной услуги может быть обжалован заявителем в судебном порядке.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2.4. Требования к удобству и комфорту мест оказания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Прием граждан проводится в служебном помещении Администрации </w:t>
      </w:r>
      <w:r>
        <w:rPr>
          <w:color w:val="333333"/>
          <w:sz w:val="28"/>
          <w:szCs w:val="28"/>
        </w:rPr>
        <w:t>Петропавловского сельского поселения</w:t>
      </w:r>
      <w:r w:rsidRPr="0069579F">
        <w:rPr>
          <w:color w:val="333333"/>
          <w:sz w:val="28"/>
          <w:szCs w:val="28"/>
        </w:rPr>
        <w:t>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Для ожидания приема гражданам отводятся места, оборудованные достаточным количеством стульев.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Помещение для осуществления приема граждан должно быть оборудовано в соответствии с санитарными правилами и нормами, с соблюдением необходимых мер безопасности.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2.5. Информация о перечне необходимых для предоставления муниципальной услуги документов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1. Заявление о предоставлении муниципальной услуги по установленной форме (приложение 1 к настоящему Регламенту).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 Правоустанавливающие документы на земельный участок.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 Градостроительный план земельного участка.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 Разрешение на строительство.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5. Акт приемки объекта капитального строительства в случае осуществления строительства, реконструкции, капитального ремонта на основании договора (приложение к 2 настоящему Регламенту).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Pr="0069579F">
        <w:rPr>
          <w:color w:val="333333"/>
          <w:sz w:val="28"/>
          <w:szCs w:val="28"/>
        </w:rPr>
        <w:t>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 (приложение 3 к настоящему Регламенту).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7.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 (приложение 4 к настоящему Регламенту).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Pr="0069579F">
        <w:rPr>
          <w:color w:val="333333"/>
          <w:sz w:val="28"/>
          <w:szCs w:val="28"/>
        </w:rPr>
        <w:t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9.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10.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 РФ.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Указанные в пунктах 7 и 10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реконструированного, отремонтированного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реконструкции,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Правительством Российской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2.6. Требования к предоставлению муниципальной услуги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2.7.</w:t>
      </w:r>
      <w:r w:rsidRPr="0069579F">
        <w:rPr>
          <w:color w:val="333333"/>
          <w:sz w:val="28"/>
          <w:szCs w:val="28"/>
        </w:rPr>
        <w:t>Предоставление муниципальной услуги осуществляется без взимания платы.</w:t>
      </w:r>
    </w:p>
    <w:p w:rsidR="009A4CFC" w:rsidRPr="0069579F" w:rsidRDefault="009A4CFC" w:rsidP="00313DAB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 АДМИНИСТРАТИВНЫЕ ПРОЦЕДУРЫ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3.1. Последовательность административных процедур при предоставлении муниципальной услуги (приложение 5 к настоящему Регламенту - блок-схема последовательности административных процедур при предоставлении муниципальной услуги)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прием заявления и требуемых документов;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рассмотрение заявления и представленных документов;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осмотр объекта капитального строительства;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подготовка и выдача разрешения на ввод объекта</w:t>
      </w:r>
      <w:r w:rsidRPr="00977C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 либо отказ в выдаче разрешения на ввод объекта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 с указанием причин.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3.2. Прием заявления и требуемых документов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1. Процедура предоставления муниципальной услуги начинается с приема заявления о предоставлении услуги с необходимым пакетом документов и описью прилагаемых к заявлению документов.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 Специалист, уполномоченный принимать документы, устанавливает предмет обращения, личность заявителя и проверяет его полномочия, наличие всех необходимых документов согласно п. 2.5 настоящего Регламента.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 При 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при согласии заявителя устранить препятствия специалист возвращает представленные документы;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 Специалист, уполномоченный на прием документов, проверяет заявление о предоставлении муниципальной услуги.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5. Сотрудник, уполномоченный на прием заявлений и документов, формирует результат административной процедуры по приему документов (пакета принятых документов) и направляет заявителя на регистрацию заявления о предоставлении муниципальной услуги к специалисту, в компетенцию которого входит прием, обработка, регистрация и распределение поступающей корреспонденции.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Максимальный срок выполнения данной административной процедуры составляет 30 минут на каждого заявителя.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6. Специалист, в компетенцию которого входит прием, обработка, регистрация и распределение поступающей корреспонденции, осуществляет регистрацию заявления и с пакетом принятых документов направляет его для рассмотрения Главе </w:t>
      </w:r>
      <w:r>
        <w:rPr>
          <w:color w:val="333333"/>
          <w:sz w:val="28"/>
          <w:szCs w:val="28"/>
        </w:rPr>
        <w:t>Петропавловского сельского поселения</w:t>
      </w:r>
      <w:r w:rsidRPr="0069579F">
        <w:rPr>
          <w:color w:val="333333"/>
          <w:sz w:val="28"/>
          <w:szCs w:val="28"/>
        </w:rPr>
        <w:t>.</w:t>
      </w:r>
    </w:p>
    <w:p w:rsidR="009A4CFC" w:rsidRPr="005717D5" w:rsidRDefault="009A4CFC" w:rsidP="005717D5">
      <w:pPr>
        <w:ind w:firstLine="540"/>
        <w:jc w:val="both"/>
        <w:rPr>
          <w:sz w:val="28"/>
          <w:szCs w:val="28"/>
        </w:rPr>
      </w:pPr>
      <w:r w:rsidRPr="00C57199">
        <w:rPr>
          <w:sz w:val="28"/>
          <w:szCs w:val="28"/>
        </w:rPr>
        <w:t xml:space="preserve">7. В течение рабочего дня зарегистрированное заявление с визой Главы </w:t>
      </w:r>
      <w:r>
        <w:rPr>
          <w:color w:val="333333"/>
          <w:sz w:val="28"/>
          <w:szCs w:val="28"/>
        </w:rPr>
        <w:t>Петропавловского</w:t>
      </w:r>
      <w:r w:rsidRPr="00C57199">
        <w:rPr>
          <w:sz w:val="28"/>
          <w:szCs w:val="28"/>
        </w:rPr>
        <w:t xml:space="preserve"> сельского поселения направляется специалисту, ответственному за выдачу разрешений на ввод объекта в</w:t>
      </w:r>
      <w:r>
        <w:rPr>
          <w:sz w:val="28"/>
          <w:szCs w:val="28"/>
        </w:rPr>
        <w:t xml:space="preserve"> </w:t>
      </w:r>
      <w:r w:rsidRPr="00C57199">
        <w:rPr>
          <w:sz w:val="28"/>
          <w:szCs w:val="28"/>
        </w:rPr>
        <w:t>эксплуатацию.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3.3. Рассмотрение заявления и представленных документов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 Основанием для начала процедуры рассмотрения заявления о предоставлении муниципальной услуги является получение </w:t>
      </w:r>
      <w:r>
        <w:rPr>
          <w:sz w:val="28"/>
          <w:szCs w:val="28"/>
        </w:rPr>
        <w:t>специалистом, ответственным</w:t>
      </w:r>
      <w:r w:rsidRPr="00C57199">
        <w:rPr>
          <w:sz w:val="28"/>
          <w:szCs w:val="28"/>
        </w:rPr>
        <w:t xml:space="preserve"> за выдачу разрешений на ввод объекта в</w:t>
      </w:r>
      <w:r>
        <w:rPr>
          <w:sz w:val="28"/>
          <w:szCs w:val="28"/>
        </w:rPr>
        <w:t xml:space="preserve"> </w:t>
      </w:r>
      <w:r w:rsidRPr="00C57199">
        <w:rPr>
          <w:sz w:val="28"/>
          <w:szCs w:val="28"/>
        </w:rPr>
        <w:t>эксплуатацию</w:t>
      </w:r>
      <w:r>
        <w:rPr>
          <w:color w:val="333333"/>
          <w:sz w:val="28"/>
          <w:szCs w:val="28"/>
        </w:rPr>
        <w:t xml:space="preserve"> </w:t>
      </w:r>
      <w:r w:rsidRPr="0069579F">
        <w:rPr>
          <w:color w:val="333333"/>
          <w:sz w:val="28"/>
          <w:szCs w:val="28"/>
        </w:rPr>
        <w:t>пакета принятых документов.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3.4. Осмотр объекта капитального строительства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Ответственный сотрудник, уполномоченный на предоставление муниципальной услуги, обязан осуществить осмотр объекта капитального строительства для проверки его соответствия: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требованиям градостроительного плана земельного участка;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- требованиям, установленным в разрешении на строительство;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69579F">
        <w:rPr>
          <w:color w:val="333333"/>
          <w:sz w:val="28"/>
          <w:szCs w:val="28"/>
        </w:rPr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реконструкции, капитального ремонта объекта индивидуального жилищного строительства.</w:t>
      </w:r>
    </w:p>
    <w:p w:rsidR="009A4CFC" w:rsidRPr="0069579F" w:rsidRDefault="009A4CFC" w:rsidP="005717D5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9A4CFC" w:rsidRPr="0069579F" w:rsidRDefault="009A4CFC" w:rsidP="00977C12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3.5. Подготовка и выдача итогового документа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Подготовка разрешения на ввод объекта</w:t>
      </w:r>
      <w:r w:rsidRPr="00977C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 осуществляется в соответствии с Инструкцией о порядке заполнения формы разрешения на ввод объекта</w:t>
      </w:r>
      <w:r w:rsidRPr="00977C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эксплуатацию, утвержденной приказом Министерства регионального развития Российской Федерации от 19 октября 2006 г. № 121.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Специалист, ответственный за подготовку разрешения на ввод</w:t>
      </w:r>
      <w:r w:rsidRPr="00977C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объекта 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1. Заполняет разрешение на ввод по форме согласно приложению 6 к настоящему Регламента либо готовит мотивированный отказ в выдаче разрешения на ввод объекта в эксплуатацию.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2. Подписывает подготовленное разрешение на ввод объекта</w:t>
      </w:r>
      <w:r w:rsidRPr="00977C1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 или мотивированный отказ и направляет его на подпись Главе </w:t>
      </w:r>
      <w:r>
        <w:rPr>
          <w:color w:val="333333"/>
          <w:sz w:val="28"/>
          <w:szCs w:val="28"/>
        </w:rPr>
        <w:t>Петропавловского сельского поселения.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3. Заявителю лично выдается разрешение на ввод объекта </w:t>
      </w:r>
      <w:r>
        <w:rPr>
          <w:color w:val="333333"/>
          <w:sz w:val="28"/>
          <w:szCs w:val="28"/>
        </w:rPr>
        <w:t>капитального строительства, реконструкции</w:t>
      </w:r>
      <w:r w:rsidRPr="0069579F">
        <w:rPr>
          <w:color w:val="333333"/>
          <w:sz w:val="28"/>
          <w:szCs w:val="28"/>
        </w:rPr>
        <w:t xml:space="preserve"> в эксплуатацию либо отказ в выдаче разрешения на ввод объекта в эксплуатацию с указанием причин.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Максимальный срок предоставления муниципальной услуги составляет 10 календарных дней.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 </w:t>
      </w:r>
    </w:p>
    <w:p w:rsidR="009A4CFC" w:rsidRPr="0069579F" w:rsidRDefault="009A4CFC" w:rsidP="00313DAB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 ПОРЯДОК ОБЖАЛОВАНИЯ ДЕЙСТВИЙ (БЕЗДЕЙСТВИЯ) И РЕШЕНИЙ</w:t>
      </w:r>
    </w:p>
    <w:p w:rsidR="009A4CFC" w:rsidRPr="0069579F" w:rsidRDefault="009A4CFC" w:rsidP="005717D5">
      <w:pPr>
        <w:jc w:val="center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ПРИ ПРЕДОСТАВЛЕНИИ МУНИЦИПАЛЬНОЙ УСЛУГИ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4.1. Заинтересованные лица могут обратиться с обращением (жалобой) на осуществление действия (бездействия) и принятие решения в ходе оказания муниципальной услуги письменн</w:t>
      </w:r>
      <w:r>
        <w:rPr>
          <w:color w:val="333333"/>
          <w:sz w:val="28"/>
          <w:szCs w:val="28"/>
        </w:rPr>
        <w:t>о на имя Г</w:t>
      </w:r>
      <w:r w:rsidRPr="0069579F">
        <w:rPr>
          <w:color w:val="333333"/>
          <w:sz w:val="28"/>
          <w:szCs w:val="28"/>
        </w:rPr>
        <w:t xml:space="preserve">лавы </w:t>
      </w:r>
      <w:r>
        <w:rPr>
          <w:color w:val="333333"/>
          <w:sz w:val="28"/>
          <w:szCs w:val="28"/>
        </w:rPr>
        <w:t>Петропавловского сельского поселения</w:t>
      </w:r>
      <w:r w:rsidRPr="0069579F">
        <w:rPr>
          <w:color w:val="333333"/>
          <w:sz w:val="28"/>
          <w:szCs w:val="28"/>
        </w:rPr>
        <w:t>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 Порядок подачи и рассмотрения обращения (жалобы) в письменной форме: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4.2.1. Письменное обращение (жалоба) должно содержать: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фамилию, имя, отчество заявителя либо полное наименование юридического лица (в случае обращения от имени юридического лица);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контактный почтовый адрес;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предмет жалобы;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причину несогласия с обжалуемым решением, действием (бездействием);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документы, подтверждающие изложенные обстоятельства;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личную подпись заявителя (либо руководителя юридического лица) и дату.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4.2.2. Письменное обращение (жалоба) подлежит обязательной регистрации.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 xml:space="preserve">4.2.3. Глава </w:t>
      </w:r>
      <w:r>
        <w:rPr>
          <w:color w:val="333333"/>
          <w:sz w:val="28"/>
          <w:szCs w:val="28"/>
        </w:rPr>
        <w:t>Петропавловского сельского поселения</w:t>
      </w:r>
      <w:r w:rsidRPr="0069579F">
        <w:rPr>
          <w:color w:val="333333"/>
          <w:sz w:val="28"/>
          <w:szCs w:val="28"/>
        </w:rPr>
        <w:t xml:space="preserve"> назначает исполнителя для рассмотрения и подготовки письменного ответа на поступившее письменное обращение (жалобу).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По результатам рассмотрения обращения (жалобы) принимается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обращения (жалобы).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4.2.4. Обращение (жалоба)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(жалобе) вопросов.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4.2.5. Ответ на обращение (жалобу) подготавливается и направляется заявителю в срок до 30 рабочих дней со дня регистрации обращения (жалобы). В исключительных случаях срок рассмотрения обращения (жалобы)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4.2.6. В рассмотрении обращения (жалобы) заявителю отказывают в следующих случаях: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в случае отсутствия сведений об обжалуемом решении, действии, бездействии (в чем выразилось, кем принято), о заявителе (фамилия, имя, отчество физического лица, подпись, наименование юридического лица, контактный почтовый адрес);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в случае если лицом представлено дубликатное обращение (второй и последующие экземпляры обращения, повторяющие текст предыдущего обращения, на которое дан ответ); заявителю направляется уведомление о ранее данных ответах или копии этих ответов.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4.3. При повторном обращении дополнительное рассмотрение разрешенных обращений заявителей проводится в случае выявления новых обстоятельств или изменения нормативного правового регулирования в сфере, касающейся решения вопроса, вызывающего указанные обращения.</w:t>
      </w:r>
    </w:p>
    <w:p w:rsidR="009A4CFC" w:rsidRPr="0069579F" w:rsidRDefault="009A4CFC" w:rsidP="00313DAB">
      <w:pPr>
        <w:ind w:firstLine="540"/>
        <w:jc w:val="both"/>
        <w:rPr>
          <w:color w:val="333333"/>
          <w:sz w:val="28"/>
          <w:szCs w:val="28"/>
        </w:rPr>
      </w:pPr>
      <w:r w:rsidRPr="0069579F">
        <w:rPr>
          <w:color w:val="333333"/>
          <w:sz w:val="28"/>
          <w:szCs w:val="28"/>
        </w:rPr>
        <w:t>4.4. Заявитель вправе обжаловать решения, принятые в ходе оказания муниципальной услуги, действия или бездействие должностных лиц, участвующих в оказании муниципальной услуги, в судебном порядке.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Приложение 1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к Административному регламенту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"Выдача разрешений на ввод объектов в эксплуатацию"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CC4117" w:rsidRDefault="009A4CFC" w:rsidP="00040301">
      <w:pPr>
        <w:jc w:val="right"/>
        <w:rPr>
          <w:color w:val="333333"/>
          <w:sz w:val="22"/>
          <w:szCs w:val="22"/>
        </w:rPr>
      </w:pPr>
      <w:r w:rsidRPr="00CC4117">
        <w:rPr>
          <w:color w:val="333333"/>
          <w:sz w:val="22"/>
          <w:szCs w:val="22"/>
        </w:rPr>
        <w:t xml:space="preserve">                                                               Главе Петропавловского сельского поселения  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_______________________________________________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от ____________________________________________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(наименование застройщика - полное наименование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_______________________________________________</w:t>
      </w:r>
    </w:p>
    <w:p w:rsidR="009A4CFC" w:rsidRDefault="009A4CFC" w:rsidP="00040301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     организации - для юридических лиц,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_______________________________________________</w:t>
      </w:r>
    </w:p>
    <w:p w:rsidR="009A4CFC" w:rsidRDefault="009A4CFC" w:rsidP="00040301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   Ф.И.О. - для граждан,</w:t>
      </w:r>
    </w:p>
    <w:p w:rsidR="009A4CFC" w:rsidRDefault="009A4CFC" w:rsidP="00040301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_______________________________________________</w:t>
      </w:r>
    </w:p>
    <w:p w:rsidR="009A4CFC" w:rsidRDefault="009A4CFC" w:rsidP="005717D5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                                                                            почтовый индекс и адрес)</w:t>
      </w:r>
    </w:p>
    <w:p w:rsidR="009A4CFC" w:rsidRDefault="009A4CFC" w:rsidP="005717D5">
      <w:pPr>
        <w:jc w:val="center"/>
        <w:rPr>
          <w:rFonts w:ascii="Tahoma" w:hAnsi="Tahoma" w:cs="Tahoma"/>
          <w:color w:val="333333"/>
          <w:sz w:val="20"/>
          <w:szCs w:val="20"/>
        </w:rPr>
      </w:pPr>
    </w:p>
    <w:p w:rsidR="009A4CFC" w:rsidRDefault="009A4CFC" w:rsidP="005717D5">
      <w:pPr>
        <w:jc w:val="center"/>
        <w:rPr>
          <w:rFonts w:ascii="Tahoma" w:hAnsi="Tahoma" w:cs="Tahoma"/>
          <w:color w:val="333333"/>
          <w:sz w:val="20"/>
          <w:szCs w:val="20"/>
        </w:rPr>
      </w:pP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 Заявление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 w:rsidRPr="00040433">
        <w:rPr>
          <w:color w:val="333333"/>
        </w:rPr>
        <w:t>    Прошу выдать разрешение на ввод объекта в эксплуатацию</w:t>
      </w:r>
      <w:r>
        <w:rPr>
          <w:rFonts w:ascii="Tahoma" w:hAnsi="Tahoma" w:cs="Tahoma"/>
          <w:color w:val="333333"/>
          <w:sz w:val="20"/>
          <w:szCs w:val="20"/>
        </w:rPr>
        <w:t xml:space="preserve"> 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(наименование объекта капитального строительства в соответствии с проектной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 документацией, адрес)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Приложение: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1) правоустанавливающие документы на земельный участок 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 (свидетельство о государственной регистрации права собственности на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 земельный участок или договор аренды земельного участка)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2) градостроительный план земельного участка 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 (кадастровый номер земельного участка, адрес)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3) разрешение на строительство 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 (номер и дата выдачи)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4) акт приемки объекта капитального строительства (в случае осуществления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строительства, реконструкции, капитального ремонта на основании договора)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        (номер и дата выдачи)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5) документ, подтверждающий соответствие построенного, реконструированного,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отремонтированного    объекта    капитального   строительства   требованиям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технических   регламентов,   СНиП   и   подписанный лицом, осуществляющим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 w:rsidRPr="00040433">
        <w:rPr>
          <w:color w:val="333333"/>
        </w:rPr>
        <w:t>строительство, - справка</w:t>
      </w:r>
      <w:r>
        <w:rPr>
          <w:rFonts w:ascii="Tahoma" w:hAnsi="Tahoma" w:cs="Tahoma"/>
          <w:color w:val="333333"/>
          <w:sz w:val="20"/>
          <w:szCs w:val="20"/>
        </w:rPr>
        <w:t xml:space="preserve"> 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 (дата выдачи, наименование организации, осуществившей строительство и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 выдавшей справку)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>6)   документ,   подтверждающий   соответствие   параметров   построенного, реконструированного, отремонтированного объекта капитального строительства проектной   документации,   в   том   числе   требованиям   энергетической эффективности    и    требованиям    оснащенности   объектов   капитального</w:t>
      </w:r>
      <w:r>
        <w:rPr>
          <w:color w:val="333333"/>
        </w:rPr>
        <w:t xml:space="preserve"> </w:t>
      </w:r>
      <w:r w:rsidRPr="00040433">
        <w:rPr>
          <w:color w:val="333333"/>
        </w:rPr>
        <w:t>строительства приборами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> учета используемых энергетических ресурсов, и подписанный лицом, осуществляющим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строительство (лицом, осуществляющим строительство,   и застройщиком или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заказчиком в случае осуществления строительства, реконструкции, капитального ремонта на основании договора), за   исключением   случаев   осуществления   строительства, реконструкции,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капитального ремонта объектов индивидуального жилищного строительства,  справка 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 (дата выдачи, наименование организации, выдавшей справку)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Pr="00CC4117" w:rsidRDefault="009A4CFC" w:rsidP="00313DAB">
      <w:pPr>
        <w:rPr>
          <w:color w:val="333333"/>
        </w:rPr>
      </w:pPr>
      <w:r w:rsidRPr="00CC4117">
        <w:rPr>
          <w:color w:val="333333"/>
        </w:rPr>
        <w:t>7)   документ,   подтверждающий   соответствие   параметров   построенного,   реконструированного, отремонтированного объекта капитального строительства проектной    документации,   в   том   числе   требованиям   энергетической эффективности    и    требованиям    оснащенности   объектов   капитального  строительства приборами учета используемых  энергетических ресурсов, иподписанный лицом, осуществляющим строительство (лицом, осуществляющим</w:t>
      </w:r>
      <w:r>
        <w:rPr>
          <w:color w:val="333333"/>
        </w:rPr>
        <w:t xml:space="preserve"> </w:t>
      </w:r>
      <w:r w:rsidRPr="00CC4117">
        <w:rPr>
          <w:color w:val="333333"/>
        </w:rPr>
        <w:t>строительство,   и застройщиком или заказчиком в случае осуществления строительства, реконструкции, капитального ремонта на основании договора), за   исключением   случаев   осуществления   строительства, реконструкции, капитального ремонта объектов индивидуального жилищного строительства (при их наличии)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 (заключения организаций, осуществляющих эксплуатацию сетей)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color w:val="333333"/>
        </w:rPr>
      </w:pPr>
      <w:r w:rsidRPr="00CC4117">
        <w:rPr>
          <w:color w:val="333333"/>
        </w:rPr>
        <w:t>8) схема, отображающая расположение построенного, реконструированного,</w:t>
      </w:r>
      <w:r>
        <w:rPr>
          <w:color w:val="333333"/>
        </w:rPr>
        <w:t xml:space="preserve"> </w:t>
      </w:r>
      <w:r w:rsidRPr="00CC4117">
        <w:rPr>
          <w:color w:val="333333"/>
        </w:rPr>
        <w:t>отремонтированного объекта капитального строительства, расположение сетей инженерно-технического   обеспечения   в   границах земельного участка и планировочную   организацию   земельного   участка   и подписанная лицом,</w:t>
      </w:r>
      <w:r>
        <w:rPr>
          <w:color w:val="333333"/>
        </w:rPr>
        <w:t xml:space="preserve"> </w:t>
      </w:r>
      <w:r w:rsidRPr="00CC4117">
        <w:rPr>
          <w:color w:val="333333"/>
        </w:rPr>
        <w:t>осуществляю</w:t>
      </w:r>
      <w:r>
        <w:rPr>
          <w:color w:val="333333"/>
        </w:rPr>
        <w:t xml:space="preserve">щим   строительство   (лицом,   </w:t>
      </w:r>
      <w:r w:rsidRPr="00CC4117">
        <w:rPr>
          <w:color w:val="333333"/>
        </w:rPr>
        <w:t>осуществляющим </w:t>
      </w:r>
    </w:p>
    <w:p w:rsidR="009A4CFC" w:rsidRPr="00CC4117" w:rsidRDefault="009A4CFC" w:rsidP="00313DAB">
      <w:pPr>
        <w:rPr>
          <w:color w:val="333333"/>
        </w:rPr>
      </w:pPr>
      <w:r w:rsidRPr="00CC4117">
        <w:rPr>
          <w:color w:val="333333"/>
        </w:rPr>
        <w:t>строительство, и застройщиком   или   заказчиком   в   случае осуществления строительства, реконструкции, капитального ремонта на основании договора) 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 (исполнительная съемка, исполнительные схемы инженерных сетей)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</w:t>
      </w:r>
    </w:p>
    <w:p w:rsidR="009A4CFC" w:rsidRDefault="009A4CFC" w:rsidP="00313DAB">
      <w:pPr>
        <w:rPr>
          <w:color w:val="333333"/>
        </w:rPr>
      </w:pPr>
      <w:r w:rsidRPr="00CC4117">
        <w:rPr>
          <w:color w:val="333333"/>
        </w:rPr>
        <w:t>9) заключение органа государственного строительного надзора (в случае, если предусмотрено   осуществление государственного строительного надзора) о</w:t>
      </w:r>
      <w:r>
        <w:rPr>
          <w:color w:val="333333"/>
        </w:rPr>
        <w:t xml:space="preserve"> </w:t>
      </w:r>
      <w:r w:rsidRPr="00CC4117">
        <w:rPr>
          <w:color w:val="333333"/>
        </w:rPr>
        <w:t>соответствии построенного, реконструированного, отремонтированного объекта капитального строительства требованиям технических регламентов и проектной</w:t>
      </w:r>
      <w:r>
        <w:rPr>
          <w:color w:val="333333"/>
        </w:rPr>
        <w:t xml:space="preserve"> </w:t>
      </w:r>
      <w:r w:rsidRPr="00CC4117">
        <w:rPr>
          <w:color w:val="333333"/>
        </w:rPr>
        <w:t>документации, в том числе требованиям энергетической</w:t>
      </w:r>
    </w:p>
    <w:p w:rsidR="009A4CFC" w:rsidRPr="00CC4117" w:rsidRDefault="009A4CFC" w:rsidP="00313DAB">
      <w:pPr>
        <w:rPr>
          <w:color w:val="333333"/>
        </w:rPr>
      </w:pPr>
      <w:r w:rsidRPr="00CC4117">
        <w:rPr>
          <w:color w:val="333333"/>
        </w:rPr>
        <w:t>эффективности и</w:t>
      </w:r>
      <w:r>
        <w:rPr>
          <w:color w:val="333333"/>
        </w:rPr>
        <w:t xml:space="preserve"> </w:t>
      </w:r>
      <w:r w:rsidRPr="00CC4117">
        <w:rPr>
          <w:color w:val="333333"/>
        </w:rPr>
        <w:t>требованиям оснащенности объекта капитального строительства приборами учета используемых    энергетических    ресурсов,   заключение   государственного экологического контроля в случаях, предусмотренных частью 7 статьи 54 Градостроительного кодекса  РФ</w:t>
      </w: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Заказчик (застройщик) ____________________________     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 (должность, Ф.И.О.)                (подпись)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                  М.П.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CC4117">
      <w:pPr>
        <w:ind w:firstLine="540"/>
        <w:jc w:val="both"/>
        <w:rPr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CC4117">
      <w:pPr>
        <w:ind w:firstLine="540"/>
        <w:jc w:val="both"/>
        <w:rPr>
          <w:color w:val="333333"/>
          <w:sz w:val="20"/>
          <w:szCs w:val="20"/>
        </w:rPr>
      </w:pPr>
    </w:p>
    <w:p w:rsidR="009A4CFC" w:rsidRDefault="009A4CFC" w:rsidP="00CC4117">
      <w:pPr>
        <w:ind w:firstLine="540"/>
        <w:jc w:val="both"/>
        <w:rPr>
          <w:color w:val="333333"/>
          <w:sz w:val="20"/>
          <w:szCs w:val="20"/>
        </w:rPr>
      </w:pPr>
    </w:p>
    <w:p w:rsidR="009A4CFC" w:rsidRDefault="009A4CFC" w:rsidP="00CC4117">
      <w:pPr>
        <w:ind w:firstLine="540"/>
        <w:jc w:val="both"/>
        <w:rPr>
          <w:color w:val="333333"/>
          <w:sz w:val="20"/>
          <w:szCs w:val="20"/>
        </w:rPr>
      </w:pPr>
    </w:p>
    <w:p w:rsidR="009A4CFC" w:rsidRDefault="009A4CFC" w:rsidP="00CC4117">
      <w:pPr>
        <w:ind w:firstLine="540"/>
        <w:jc w:val="both"/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</w:p>
    <w:p w:rsidR="009A4CFC" w:rsidRPr="00040433" w:rsidRDefault="009A4CFC" w:rsidP="00CC4117">
      <w:pPr>
        <w:ind w:firstLine="540"/>
        <w:jc w:val="both"/>
        <w:rPr>
          <w:color w:val="333333"/>
        </w:rPr>
      </w:pP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</w:t>
      </w:r>
      <w:r>
        <w:rPr>
          <w:color w:val="333333"/>
        </w:rPr>
        <w:t xml:space="preserve">                    </w:t>
      </w:r>
      <w:r w:rsidRPr="00040433">
        <w:rPr>
          <w:color w:val="333333"/>
        </w:rPr>
        <w:t>  (наименование и место расположения объекта)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Застройщик/заказчик в лице ________________________________________________</w:t>
      </w:r>
      <w:r>
        <w:rPr>
          <w:color w:val="333333"/>
        </w:rPr>
        <w:t>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</w:t>
      </w:r>
      <w:r>
        <w:rPr>
          <w:color w:val="333333"/>
        </w:rPr>
        <w:t xml:space="preserve">               </w:t>
      </w:r>
      <w:r w:rsidRPr="00040433">
        <w:rPr>
          <w:color w:val="333333"/>
        </w:rPr>
        <w:t xml:space="preserve"> (организация, должность, фамилия, инициалы)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действующего на основании _______________________________, с одной стороны,</w:t>
      </w:r>
      <w:r w:rsidRPr="00F83FD4">
        <w:rPr>
          <w:color w:val="333333"/>
        </w:rPr>
        <w:t xml:space="preserve"> </w:t>
      </w:r>
      <w:r w:rsidRPr="00040433">
        <w:rPr>
          <w:color w:val="333333"/>
        </w:rPr>
        <w:t xml:space="preserve">и лицо, 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   (документ, подтверждающи</w:t>
      </w:r>
      <w:r>
        <w:rPr>
          <w:color w:val="333333"/>
        </w:rPr>
        <w:t>й</w:t>
      </w:r>
      <w:r w:rsidRPr="00040433">
        <w:rPr>
          <w:color w:val="333333"/>
        </w:rPr>
        <w:t xml:space="preserve"> полномочия)</w:t>
      </w:r>
      <w:r>
        <w:rPr>
          <w:color w:val="333333"/>
        </w:rPr>
        <w:t xml:space="preserve"> 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осуществляющее строительство, _____________________________________</w:t>
      </w:r>
      <w:r>
        <w:rPr>
          <w:color w:val="333333"/>
        </w:rPr>
        <w:t>__________________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</w:t>
      </w:r>
      <w:r>
        <w:rPr>
          <w:color w:val="333333"/>
        </w:rPr>
        <w:t xml:space="preserve">        </w:t>
      </w:r>
      <w:r w:rsidRPr="00040433">
        <w:rPr>
          <w:color w:val="333333"/>
        </w:rPr>
        <w:t>      (организация, должность, фамилия, инициалы)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действующее на основании _______________________________, с другой стороны,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 (документ, подтверждающи</w:t>
      </w:r>
      <w:r>
        <w:rPr>
          <w:color w:val="333333"/>
        </w:rPr>
        <w:t>й</w:t>
      </w:r>
      <w:r w:rsidRPr="00040433">
        <w:rPr>
          <w:color w:val="333333"/>
        </w:rPr>
        <w:t>  полномочия)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составили настоящий акт о нижеследующем: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1.   Лицом, осуществляющим строительство, предъявлен к приемке объект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капитального строительства ________________________________________________</w:t>
      </w:r>
      <w:r>
        <w:rPr>
          <w:color w:val="333333"/>
        </w:rPr>
        <w:t>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 (наименование объекта и вид строительства)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расположенный по адресу: __________________________________________________</w:t>
      </w:r>
      <w:r>
        <w:rPr>
          <w:color w:val="333333"/>
        </w:rPr>
        <w:t>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  (строительный и почтовый адрес)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2.   Проектная   документация   на   строительство разработана проектными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Организациями</w:t>
      </w:r>
      <w:r>
        <w:rPr>
          <w:color w:val="333333"/>
        </w:rPr>
        <w:t xml:space="preserve"> </w:t>
      </w:r>
      <w:r w:rsidRPr="00040433">
        <w:rPr>
          <w:color w:val="333333"/>
        </w:rPr>
        <w:t>____________________________</w:t>
      </w:r>
      <w:r>
        <w:rPr>
          <w:color w:val="333333"/>
        </w:rPr>
        <w:t>_________________________________________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</w:t>
      </w:r>
      <w:r>
        <w:rPr>
          <w:color w:val="333333"/>
        </w:rPr>
        <w:t xml:space="preserve">                   </w:t>
      </w:r>
      <w:r w:rsidRPr="00040433">
        <w:rPr>
          <w:color w:val="333333"/>
        </w:rPr>
        <w:t>   (наименование проектных организаций)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</w:t>
      </w:r>
      <w:r>
        <w:rPr>
          <w:color w:val="333333"/>
        </w:rPr>
        <w:t>________________________________________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3. Экспертиза проекта проведена ___________________________________________</w:t>
      </w:r>
      <w:r>
        <w:rPr>
          <w:color w:val="333333"/>
        </w:rPr>
        <w:t>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</w:t>
      </w:r>
      <w:r>
        <w:rPr>
          <w:color w:val="333333"/>
        </w:rPr>
        <w:t xml:space="preserve">                              </w:t>
      </w:r>
      <w:r w:rsidRPr="00040433">
        <w:rPr>
          <w:color w:val="333333"/>
        </w:rPr>
        <w:t xml:space="preserve"> (наименование органов экспертизы проектной документации)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</w:t>
      </w:r>
      <w:r>
        <w:rPr>
          <w:color w:val="333333"/>
        </w:rPr>
        <w:t xml:space="preserve">                            </w:t>
      </w:r>
      <w:r w:rsidRPr="00040433">
        <w:rPr>
          <w:color w:val="333333"/>
        </w:rPr>
        <w:t>   (номер заключения, дата выдачи)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4. Строительство осуществлялось по проекту _______________________________</w:t>
      </w:r>
      <w:r>
        <w:rPr>
          <w:color w:val="333333"/>
        </w:rPr>
        <w:t>_____________</w:t>
      </w:r>
      <w:r w:rsidRPr="00040433">
        <w:rPr>
          <w:color w:val="333333"/>
        </w:rPr>
        <w:t>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                 </w:t>
      </w:r>
      <w:r>
        <w:rPr>
          <w:color w:val="333333"/>
        </w:rPr>
        <w:t xml:space="preserve">                                            </w:t>
      </w:r>
      <w:r w:rsidRPr="00040433">
        <w:rPr>
          <w:color w:val="333333"/>
        </w:rPr>
        <w:t>  (серия проекта)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утвержденному ____________________________________________________________</w:t>
      </w:r>
      <w:r>
        <w:rPr>
          <w:color w:val="333333"/>
        </w:rPr>
        <w:t>_________</w:t>
      </w:r>
      <w:r w:rsidRPr="00040433">
        <w:rPr>
          <w:color w:val="333333"/>
        </w:rPr>
        <w:t>.</w:t>
      </w:r>
    </w:p>
    <w:p w:rsidR="009A4CFC" w:rsidRPr="00040433" w:rsidRDefault="009A4CFC" w:rsidP="00313DAB">
      <w:pPr>
        <w:rPr>
          <w:color w:val="333333"/>
        </w:rPr>
      </w:pPr>
      <w:r>
        <w:rPr>
          <w:color w:val="333333"/>
        </w:rPr>
        <w:t>         </w:t>
      </w:r>
      <w:r w:rsidRPr="00040433">
        <w:rPr>
          <w:color w:val="333333"/>
        </w:rPr>
        <w:t>(наименование органа, утвердившего проект, реквизиты</w:t>
      </w:r>
      <w:r>
        <w:rPr>
          <w:color w:val="333333"/>
        </w:rPr>
        <w:t xml:space="preserve"> </w:t>
      </w:r>
      <w:r w:rsidRPr="00040433">
        <w:rPr>
          <w:color w:val="333333"/>
        </w:rPr>
        <w:t>документа об утверждении проекта)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5.   Строительство   производилось   в   соответствии   с   разрешением на</w:t>
      </w:r>
      <w:r>
        <w:rPr>
          <w:color w:val="333333"/>
        </w:rPr>
        <w:t xml:space="preserve"> </w:t>
      </w:r>
      <w:r w:rsidRPr="00040433">
        <w:rPr>
          <w:color w:val="333333"/>
        </w:rPr>
        <w:t>строительство, выданным ___________________________________________________</w:t>
      </w:r>
      <w:r>
        <w:rPr>
          <w:color w:val="333333"/>
        </w:rPr>
        <w:t>_______________________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   (N документа, дата выдачи)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__________</w:t>
      </w:r>
      <w:r w:rsidRPr="00040433">
        <w:rPr>
          <w:color w:val="333333"/>
        </w:rPr>
        <w:t>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</w:t>
      </w:r>
      <w:r>
        <w:rPr>
          <w:color w:val="333333"/>
        </w:rPr>
        <w:t xml:space="preserve">                              </w:t>
      </w:r>
      <w:r w:rsidRPr="00040433">
        <w:rPr>
          <w:color w:val="333333"/>
        </w:rPr>
        <w:t xml:space="preserve"> (наименование органа, выдавшего разрешение)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6.   Предъявляемый   к приемке объект капитального строительства имеет</w:t>
      </w:r>
      <w:r>
        <w:rPr>
          <w:color w:val="333333"/>
        </w:rPr>
        <w:t xml:space="preserve"> </w:t>
      </w:r>
      <w:r w:rsidRPr="00040433">
        <w:rPr>
          <w:color w:val="333333"/>
        </w:rPr>
        <w:t>следующие   показатели   (мощность,   производительность, производственная</w:t>
      </w:r>
      <w:r>
        <w:rPr>
          <w:color w:val="333333"/>
        </w:rPr>
        <w:t xml:space="preserve"> </w:t>
      </w:r>
      <w:r w:rsidRPr="00040433">
        <w:rPr>
          <w:color w:val="333333"/>
        </w:rPr>
        <w:t>площадь,   протяженность,   вместимость,   объем, пропускная способность,</w:t>
      </w:r>
      <w:r>
        <w:rPr>
          <w:color w:val="333333"/>
        </w:rPr>
        <w:t xml:space="preserve"> </w:t>
      </w:r>
      <w:r w:rsidRPr="00040433">
        <w:rPr>
          <w:color w:val="333333"/>
        </w:rPr>
        <w:t>провозная способность, число рабочих мест и</w:t>
      </w:r>
      <w:r>
        <w:rPr>
          <w:color w:val="333333"/>
        </w:rPr>
        <w:t xml:space="preserve"> др.): ____________________</w:t>
      </w:r>
    </w:p>
    <w:p w:rsidR="009A4CFC" w:rsidRPr="00040433" w:rsidRDefault="009A4CFC" w:rsidP="00313DAB">
      <w:pPr>
        <w:ind w:firstLine="540"/>
        <w:jc w:val="both"/>
        <w:rPr>
          <w:color w:val="333333"/>
        </w:rPr>
      </w:pPr>
      <w:r w:rsidRPr="00040433">
        <w:rPr>
          <w:color w:val="333333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3240"/>
        <w:gridCol w:w="2565"/>
        <w:gridCol w:w="2160"/>
        <w:gridCol w:w="2025"/>
      </w:tblGrid>
      <w:tr w:rsidR="009A4CFC" w:rsidRPr="00040433">
        <w:trPr>
          <w:cantSplit/>
          <w:trHeight w:val="24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/>
              <w:rPr>
                <w:color w:val="333333"/>
              </w:rPr>
            </w:pPr>
            <w:r w:rsidRPr="00040433">
              <w:rPr>
                <w:color w:val="333333"/>
              </w:rPr>
              <w:t>Наименование показателя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/>
              <w:rPr>
                <w:color w:val="333333"/>
              </w:rPr>
            </w:pPr>
            <w:r w:rsidRPr="00040433">
              <w:rPr>
                <w:color w:val="333333"/>
              </w:rPr>
              <w:t xml:space="preserve">Единица измерения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/>
              <w:rPr>
                <w:color w:val="333333"/>
              </w:rPr>
            </w:pPr>
            <w:r w:rsidRPr="00040433">
              <w:rPr>
                <w:color w:val="333333"/>
              </w:rPr>
              <w:t xml:space="preserve">По проекту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/>
              <w:rPr>
                <w:color w:val="333333"/>
              </w:rPr>
            </w:pPr>
            <w:r w:rsidRPr="00040433">
              <w:rPr>
                <w:color w:val="333333"/>
              </w:rPr>
              <w:t>Фактически </w:t>
            </w:r>
          </w:p>
        </w:tc>
      </w:tr>
      <w:tr w:rsidR="009A4CFC" w:rsidRPr="00040433">
        <w:trPr>
          <w:cantSplit/>
          <w:trHeight w:val="1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</w:tr>
      <w:tr w:rsidR="009A4CFC" w:rsidRPr="00040433">
        <w:trPr>
          <w:cantSplit/>
          <w:trHeight w:val="1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</w:tr>
      <w:tr w:rsidR="009A4CFC" w:rsidRPr="00040433">
        <w:trPr>
          <w:cantSplit/>
          <w:trHeight w:val="12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Pr="00040433" w:rsidRDefault="009A4CFC" w:rsidP="00313DAB">
            <w:pPr>
              <w:spacing w:before="100" w:beforeAutospacing="1" w:after="100" w:afterAutospacing="1" w:line="120" w:lineRule="atLeast"/>
              <w:rPr>
                <w:color w:val="333333"/>
              </w:rPr>
            </w:pPr>
            <w:r w:rsidRPr="00040433">
              <w:rPr>
                <w:color w:val="333333"/>
              </w:rPr>
              <w:t> </w:t>
            </w:r>
          </w:p>
        </w:tc>
      </w:tr>
    </w:tbl>
    <w:p w:rsidR="009A4CFC" w:rsidRPr="00040433" w:rsidRDefault="009A4CFC" w:rsidP="00F83FD4">
      <w:pPr>
        <w:jc w:val="both"/>
        <w:rPr>
          <w:color w:val="333333"/>
        </w:rPr>
      </w:pPr>
      <w:r w:rsidRPr="00040433">
        <w:rPr>
          <w:color w:val="333333"/>
        </w:rPr>
        <w:t>7. Стоимость строительства _______________________________________________,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в т.ч. строительно-монтажные работы ______________________________________.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8. Строительно-монтажные работы были осуществлены в сроки: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 начало работ "__" ____________ 20__ г.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 окончание работ "__" ___________ 20__ г.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9. Сезонные работы должны быть выполнены</w:t>
      </w:r>
      <w:r>
        <w:rPr>
          <w:color w:val="333333"/>
        </w:rPr>
        <w:t xml:space="preserve"> </w:t>
      </w:r>
      <w:r w:rsidRPr="00040433">
        <w:rPr>
          <w:color w:val="333333"/>
        </w:rPr>
        <w:t xml:space="preserve"> __________________________________</w:t>
      </w:r>
      <w:r>
        <w:rPr>
          <w:color w:val="333333"/>
        </w:rPr>
        <w:t>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</w:t>
      </w:r>
      <w:r>
        <w:rPr>
          <w:color w:val="333333"/>
        </w:rPr>
        <w:t>__________</w:t>
      </w:r>
      <w:r w:rsidRPr="00040433">
        <w:rPr>
          <w:color w:val="333333"/>
        </w:rPr>
        <w:t>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 (объемы и сроки выполнения сезонных работ в соответствии с договором</w:t>
      </w:r>
      <w:r>
        <w:rPr>
          <w:color w:val="333333"/>
        </w:rPr>
        <w:t xml:space="preserve"> </w:t>
      </w:r>
      <w:r w:rsidRPr="00040433">
        <w:rPr>
          <w:color w:val="333333"/>
        </w:rPr>
        <w:t>подряда)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>10.   На   объекте установлено предусмотренное проектом оборудование в</w:t>
      </w:r>
      <w:r>
        <w:rPr>
          <w:color w:val="333333"/>
        </w:rPr>
        <w:t xml:space="preserve"> </w:t>
      </w:r>
      <w:r w:rsidRPr="00040433">
        <w:rPr>
          <w:color w:val="333333"/>
        </w:rPr>
        <w:t>количестве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согласно актам о его приемке после индивидуального испытания</w:t>
      </w:r>
      <w:r>
        <w:rPr>
          <w:color w:val="333333"/>
        </w:rPr>
        <w:t xml:space="preserve"> </w:t>
      </w:r>
      <w:r w:rsidRPr="00040433">
        <w:rPr>
          <w:color w:val="333333"/>
        </w:rPr>
        <w:t>(перечень указанных актов приведен в приложении _________________________).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РЕШЕНИЕ: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Представленный к приемке объект ___________________________________________</w:t>
      </w:r>
      <w:r>
        <w:rPr>
          <w:color w:val="333333"/>
        </w:rPr>
        <w:t>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 (наименование)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в объеме, предусмотренном договором и проектной документацией, считать</w:t>
      </w:r>
      <w:r>
        <w:rPr>
          <w:color w:val="333333"/>
        </w:rPr>
        <w:t xml:space="preserve"> </w:t>
      </w:r>
      <w:r w:rsidRPr="00040433">
        <w:rPr>
          <w:color w:val="333333"/>
        </w:rPr>
        <w:t>принятым   от   лица,   осуществляющего строительство, для подготовки к</w:t>
      </w:r>
      <w:r>
        <w:rPr>
          <w:color w:val="333333"/>
        </w:rPr>
        <w:t xml:space="preserve"> </w:t>
      </w:r>
      <w:r w:rsidRPr="00040433">
        <w:rPr>
          <w:color w:val="333333"/>
        </w:rPr>
        <w:t>эксплуатации.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 Приложения к акту: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 Строительство (реконструкция, капитальный ремонт) объекта выполнено</w:t>
      </w:r>
      <w:r>
        <w:rPr>
          <w:color w:val="333333"/>
        </w:rPr>
        <w:t xml:space="preserve"> </w:t>
      </w:r>
      <w:r w:rsidRPr="00040433">
        <w:rPr>
          <w:color w:val="333333"/>
        </w:rPr>
        <w:t>согласно    требованиям   нормативных   документов.   Объект   капитального</w:t>
      </w:r>
      <w:r>
        <w:rPr>
          <w:color w:val="333333"/>
        </w:rPr>
        <w:t xml:space="preserve"> </w:t>
      </w:r>
      <w:r w:rsidRPr="00040433">
        <w:rPr>
          <w:color w:val="333333"/>
        </w:rPr>
        <w:t>строительства принят заказчиком с участием представителей: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>Администрация муниципального</w:t>
      </w:r>
      <w:r>
        <w:rPr>
          <w:color w:val="333333"/>
        </w:rPr>
        <w:t xml:space="preserve"> </w:t>
      </w:r>
      <w:r w:rsidRPr="00040433">
        <w:rPr>
          <w:color w:val="333333"/>
        </w:rPr>
        <w:t xml:space="preserve">образования &lt;*&gt;                    </w:t>
      </w:r>
    </w:p>
    <w:p w:rsidR="009A4CFC" w:rsidRPr="00040433" w:rsidRDefault="009A4CFC" w:rsidP="00313DAB">
      <w:pPr>
        <w:rPr>
          <w:color w:val="333333"/>
        </w:rPr>
      </w:pPr>
      <w:r>
        <w:rPr>
          <w:color w:val="333333"/>
        </w:rPr>
        <w:t xml:space="preserve">                                </w:t>
      </w:r>
      <w:r w:rsidRPr="00040433">
        <w:rPr>
          <w:color w:val="333333"/>
        </w:rPr>
        <w:t>______________          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      (подпись)                (Ф.И.О.)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Эксплуатирующая организация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         ______________          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(наименование организации)        </w:t>
      </w:r>
      <w:r>
        <w:rPr>
          <w:color w:val="333333"/>
        </w:rPr>
        <w:t xml:space="preserve">       </w:t>
      </w:r>
      <w:r w:rsidRPr="00040433">
        <w:rPr>
          <w:color w:val="333333"/>
        </w:rPr>
        <w:t xml:space="preserve">    (подпись)                </w:t>
      </w:r>
      <w:r>
        <w:rPr>
          <w:color w:val="333333"/>
        </w:rPr>
        <w:t xml:space="preserve">          </w:t>
      </w:r>
      <w:r w:rsidRPr="00040433">
        <w:rPr>
          <w:color w:val="333333"/>
        </w:rPr>
        <w:t>(Ф.И.О.)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Управление Ростехнадзора по УР &lt;*&gt; ______________          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                                  </w:t>
      </w:r>
      <w:r>
        <w:rPr>
          <w:color w:val="333333"/>
        </w:rPr>
        <w:t xml:space="preserve">                                    </w:t>
      </w:r>
      <w:r w:rsidRPr="00040433">
        <w:rPr>
          <w:color w:val="333333"/>
        </w:rPr>
        <w:t xml:space="preserve"> (подпись)               </w:t>
      </w:r>
      <w:r>
        <w:rPr>
          <w:color w:val="333333"/>
        </w:rPr>
        <w:t xml:space="preserve">          </w:t>
      </w:r>
      <w:r w:rsidRPr="00040433">
        <w:rPr>
          <w:color w:val="333333"/>
        </w:rPr>
        <w:t xml:space="preserve"> (Ф.И.О.)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Объект сдал:                                   Объект принял:</w:t>
      </w:r>
    </w:p>
    <w:p w:rsidR="009A4CFC" w:rsidRDefault="009A4CFC" w:rsidP="00313DAB">
      <w:pPr>
        <w:rPr>
          <w:color w:val="333333"/>
        </w:rPr>
      </w:pP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Лицо, осуществляющее строительство,            Застройщик/заказчик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_____________________________                  ____________________________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 xml:space="preserve">     (подпись, Ф.И.О.)                               </w:t>
      </w:r>
      <w:r>
        <w:rPr>
          <w:color w:val="333333"/>
        </w:rPr>
        <w:t xml:space="preserve">                       </w:t>
      </w:r>
      <w:r w:rsidRPr="00040433">
        <w:rPr>
          <w:color w:val="333333"/>
        </w:rPr>
        <w:t>(подпись, Ф.И.О.)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</w:t>
      </w:r>
    </w:p>
    <w:p w:rsidR="009A4CFC" w:rsidRDefault="009A4CFC" w:rsidP="00313DAB">
      <w:pPr>
        <w:rPr>
          <w:color w:val="333333"/>
        </w:rPr>
      </w:pP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 xml:space="preserve">М.П.                                           </w:t>
      </w:r>
      <w:r>
        <w:rPr>
          <w:color w:val="333333"/>
        </w:rPr>
        <w:t xml:space="preserve">                             </w:t>
      </w:r>
      <w:r w:rsidRPr="00040433">
        <w:rPr>
          <w:color w:val="333333"/>
        </w:rPr>
        <w:t>М.П.</w:t>
      </w:r>
    </w:p>
    <w:p w:rsidR="009A4CFC" w:rsidRDefault="009A4CFC" w:rsidP="00313DAB">
      <w:pPr>
        <w:rPr>
          <w:color w:val="333333"/>
        </w:rPr>
      </w:pPr>
      <w:r w:rsidRPr="00040433">
        <w:rPr>
          <w:color w:val="333333"/>
        </w:rPr>
        <w:t xml:space="preserve">    </w:t>
      </w:r>
    </w:p>
    <w:p w:rsidR="009A4CFC" w:rsidRPr="00040433" w:rsidRDefault="009A4CFC" w:rsidP="00313DAB">
      <w:pPr>
        <w:rPr>
          <w:color w:val="333333"/>
        </w:rPr>
      </w:pP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 Условное обозначение: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    &lt;*&gt; Только для опасных производственных объектов, перечень которых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указан в приложениях 1 и 2 к Федеральному закону от 21.07.1997 N 116-ФЗ "О</w:t>
      </w:r>
    </w:p>
    <w:p w:rsidR="009A4CFC" w:rsidRPr="00040433" w:rsidRDefault="009A4CFC" w:rsidP="00313DAB">
      <w:pPr>
        <w:rPr>
          <w:color w:val="333333"/>
        </w:rPr>
      </w:pPr>
      <w:r w:rsidRPr="00040433">
        <w:rPr>
          <w:color w:val="333333"/>
        </w:rPr>
        <w:t>промышленной безопасности опасных производственных объектов".</w:t>
      </w:r>
    </w:p>
    <w:p w:rsidR="009A4CFC" w:rsidRPr="00040433" w:rsidRDefault="009A4CFC" w:rsidP="00313DAB">
      <w:pPr>
        <w:ind w:firstLine="540"/>
        <w:jc w:val="both"/>
        <w:rPr>
          <w:color w:val="333333"/>
        </w:rPr>
      </w:pPr>
      <w:r w:rsidRPr="00040433">
        <w:rPr>
          <w:color w:val="333333"/>
        </w:rPr>
        <w:t> </w:t>
      </w:r>
    </w:p>
    <w:p w:rsidR="009A4CFC" w:rsidRPr="00040433" w:rsidRDefault="009A4CFC" w:rsidP="00313DAB">
      <w:pPr>
        <w:ind w:firstLine="540"/>
        <w:jc w:val="both"/>
        <w:rPr>
          <w:color w:val="333333"/>
        </w:rPr>
      </w:pPr>
      <w:r w:rsidRPr="00040433">
        <w:rPr>
          <w:color w:val="333333"/>
        </w:rPr>
        <w:t> </w:t>
      </w:r>
    </w:p>
    <w:p w:rsidR="009A4CFC" w:rsidRPr="005717D5" w:rsidRDefault="009A4CFC" w:rsidP="005717D5">
      <w:pPr>
        <w:ind w:firstLine="540"/>
        <w:jc w:val="both"/>
        <w:rPr>
          <w:color w:val="333333"/>
        </w:rPr>
      </w:pPr>
      <w:r w:rsidRPr="00040433">
        <w:rPr>
          <w:color w:val="333333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Приложение 3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к Административному регламенту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"Выдача разрешений на ввод объектов в эксплуатацию"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Справка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о соответствии построенного, реконструированного,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отремонтированного объекта капитального строительства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требованиям технических регламентов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 Подтверждаем     соответствие     построенного    (реконструированного, отремонтированного) объекта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 (наименование объекта, адрес по разрешению на строительство)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требованиям технических регламентов (до принятия технических регламентов ссылка на действующие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нормативные документы, СНиПы, ГОСТы и др.), в соответствии    с   обязательными   требованиями 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которых   осуществлялось строительство, реконструкция, капитальный ремонт объекта.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Подписали: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осуществляющее строительство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                    (должность, фамилия, инициалы)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 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  (подпись)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осуществляющее технический надзор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                     (должность, фамилия, инициалы)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     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  (подпись)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F83FD4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Приложение 4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к Административному регламенту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"Выдача разрешений на ввод объектов в эксплуатацию"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Справка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о соответствии параметров построенного, реконструированного,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отремонтированного объекта капитального строительства</w:t>
      </w:r>
    </w:p>
    <w:p w:rsidR="009A4CFC" w:rsidRPr="00040433" w:rsidRDefault="009A4CFC" w:rsidP="00040433">
      <w:pPr>
        <w:jc w:val="center"/>
        <w:rPr>
          <w:color w:val="333333"/>
        </w:rPr>
      </w:pPr>
      <w:r w:rsidRPr="00040433">
        <w:rPr>
          <w:color w:val="333333"/>
        </w:rPr>
        <w:t>проектной документации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 Подтверждаем     соответствие     построенного    (реконструированного, отремонтированного) объекта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 (наименование объекта, адрес по разрешению на строительство)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проектной документации 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 (когда и кем утверждена, номер заключения вневедомственной экспертизы)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Подписали: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осуществляющее строительство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 (должность, фамилия, инициалы)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 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    (подпись)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осуществляющее технический надзор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                              (должность, фамилия, инициалы)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 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    (подпись)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Лицо, осуществляющее авторский надзор (если заключался договор)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                               (должность, фамилия, инициалы)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 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                       (подпись)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5717D5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Приложение 5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к Административному регламенту</w:t>
      </w:r>
    </w:p>
    <w:p w:rsidR="009A4CFC" w:rsidRPr="00040301" w:rsidRDefault="009A4CFC" w:rsidP="00313DAB">
      <w:pPr>
        <w:jc w:val="right"/>
        <w:rPr>
          <w:color w:val="333333"/>
          <w:sz w:val="20"/>
          <w:szCs w:val="20"/>
        </w:rPr>
      </w:pPr>
      <w:r w:rsidRPr="00040301">
        <w:rPr>
          <w:color w:val="333333"/>
          <w:sz w:val="20"/>
          <w:szCs w:val="20"/>
        </w:rPr>
        <w:t>"Выдача разрешений на ввод объектов в эксплуатацию"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736805">
      <w:pPr>
        <w:autoSpaceDE w:val="0"/>
        <w:autoSpaceDN w:val="0"/>
        <w:adjustRightInd w:val="0"/>
        <w:jc w:val="center"/>
      </w:pPr>
      <w:r>
        <w:t>БЛОК-СХЕМА</w:t>
      </w:r>
    </w:p>
    <w:p w:rsidR="009A4CFC" w:rsidRDefault="009A4CFC" w:rsidP="00736805">
      <w:pPr>
        <w:autoSpaceDE w:val="0"/>
        <w:autoSpaceDN w:val="0"/>
        <w:adjustRightInd w:val="0"/>
        <w:jc w:val="center"/>
      </w:pPr>
      <w:r>
        <w:t>ПОСЛЕДОВАТЕЛЬНОСТИ АДМИНИСТРАТИВНЫХ ДЕЙСТВИЙ (ПРОЦЕДУР)</w:t>
      </w:r>
    </w:p>
    <w:p w:rsidR="009A4CFC" w:rsidRDefault="009A4CFC" w:rsidP="00040433">
      <w:pPr>
        <w:autoSpaceDE w:val="0"/>
        <w:autoSpaceDN w:val="0"/>
        <w:adjustRightInd w:val="0"/>
        <w:jc w:val="center"/>
      </w:pPr>
      <w:r>
        <w:t>ПРИ ПРЕДОСТАВЛЕНИИ МУНИЦИПАЛЬНОЙ УСЛУГИ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┌──────────────────────────────────┐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│ Прием заявления о предоставлении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┌───────────────&gt;│муниципальной услуги с необходимым│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      пакетом документов    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└─────────────────┬────────────────┘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┌──────────────────────────────────┐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 Специалист устанавливает предмет│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  обращения, личность заявителя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       и его   полномочия   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└─────────────────┬────────────────┘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                  │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┌──────────────────────────────────┐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Специалист проверяет наличие всех│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│          документов         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└─────────────────┬────────────────┘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                       │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 /\       ┌─────────────────────────┐       /\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 /  \      │      Все документы      │      /  \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    / Нет\     │в наличии и соответствуют│     / Да \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┌───\    /─────┤      требованиям        ├─────\    /────┐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│    \  /      └─────────────────────────┘      \  /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│     │     \/                                         \/                                  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>┌──┴────────────────────────────┐   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>│Специалист уведомляет заявителя│          │Специалист формирует результат│</w:t>
      </w:r>
    </w:p>
    <w:p w:rsidR="009A4CFC" w:rsidRDefault="009A4CFC" w:rsidP="00736805">
      <w:pPr>
        <w:pStyle w:val="ConsPlusNonformat"/>
        <w:widowControl/>
        <w:jc w:val="both"/>
      </w:pPr>
      <w:r>
        <w:t>│   о наличии препятствий для   │          │  административной процедуры  │</w:t>
      </w:r>
    </w:p>
    <w:p w:rsidR="009A4CFC" w:rsidRDefault="009A4CFC" w:rsidP="00736805">
      <w:pPr>
        <w:pStyle w:val="ConsPlusNonformat"/>
        <w:widowControl/>
        <w:jc w:val="both"/>
      </w:pPr>
      <w:r>
        <w:t>│  предоставления муниципальной │          │    и направляет заявителя    │</w:t>
      </w:r>
    </w:p>
    <w:p w:rsidR="009A4CFC" w:rsidRDefault="009A4CFC" w:rsidP="00736805">
      <w:pPr>
        <w:pStyle w:val="ConsPlusNonformat"/>
        <w:widowControl/>
        <w:jc w:val="both"/>
      </w:pPr>
      <w:r>
        <w:t>│  услуги и предлагает принять  │          │   на регистрацию заявления   │</w:t>
      </w:r>
    </w:p>
    <w:p w:rsidR="009A4CFC" w:rsidRDefault="009A4CFC" w:rsidP="00736805">
      <w:pPr>
        <w:pStyle w:val="ConsPlusNonformat"/>
        <w:widowControl/>
        <w:jc w:val="both"/>
      </w:pPr>
      <w:r>
        <w:t>│     меры по их устранению     │          └───────────────┬──────────────┘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└───────────────┬───────────────┘                          │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│                   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│  Осуществляется регистрация  │</w:t>
      </w:r>
    </w:p>
    <w:p w:rsidR="009A4CFC" w:rsidRDefault="009A4CFC" w:rsidP="00736805">
      <w:pPr>
        <w:pStyle w:val="ConsPlusNonformat"/>
        <w:widowControl/>
        <w:jc w:val="both"/>
      </w:pPr>
      <w:r>
        <w:t>┌───────────────────────────────┐          │ заявления, затем направляется│</w:t>
      </w:r>
    </w:p>
    <w:p w:rsidR="009A4CFC" w:rsidRDefault="009A4CFC" w:rsidP="00736805">
      <w:pPr>
        <w:pStyle w:val="ConsPlusNonformat"/>
        <w:widowControl/>
        <w:jc w:val="both"/>
      </w:pPr>
      <w:r>
        <w:t>│    Готовится отказ в выдаче   │          │ на  рассмотрение руководителю│</w:t>
      </w:r>
    </w:p>
    <w:p w:rsidR="009A4CFC" w:rsidRDefault="009A4CFC" w:rsidP="00736805">
      <w:pPr>
        <w:pStyle w:val="ConsPlusNonformat"/>
        <w:widowControl/>
        <w:jc w:val="both"/>
      </w:pPr>
      <w:r>
        <w:t>│   разрешения на ввод объекта  │          └───────────────┬──────────────┘</w:t>
      </w:r>
    </w:p>
    <w:p w:rsidR="009A4CFC" w:rsidRDefault="009A4CFC" w:rsidP="00736805">
      <w:pPr>
        <w:pStyle w:val="ConsPlusNonformat"/>
        <w:widowControl/>
        <w:jc w:val="both"/>
      </w:pPr>
      <w:r>
        <w:t>│   в эксплуатацию с указанием  │                     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│             причин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>└───────────────────────────────┘   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│Руководитель принимает решение│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о назначении ответственного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│специалиста для предоставления│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   муниципальной услуги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└───────────────┬──────────────┘</w:t>
      </w:r>
    </w:p>
    <w:p w:rsidR="009A4CFC" w:rsidRDefault="009A4CFC" w:rsidP="00040433">
      <w:pPr>
        <w:pStyle w:val="ConsPlusNonformat"/>
        <w:widowControl/>
        <w:jc w:val="both"/>
      </w:pPr>
      <w:r>
        <w:t xml:space="preserve">                                                           │                      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│Специалист получает заявление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  и пакет документов для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       рассмотрения         │</w:t>
      </w:r>
    </w:p>
    <w:p w:rsidR="009A4CFC" w:rsidRDefault="009A4CFC" w:rsidP="00040433">
      <w:pPr>
        <w:pStyle w:val="ConsPlusNonformat"/>
        <w:widowControl/>
        <w:jc w:val="both"/>
      </w:pPr>
      <w:r>
        <w:t xml:space="preserve">                                           └───────────────┬──────────────┘                                                                           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Специалист проводит осмотр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   объекта капитального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                                    │         строительства        │</w:t>
      </w:r>
    </w:p>
    <w:p w:rsidR="009A4CFC" w:rsidRDefault="009A4CFC" w:rsidP="00040433">
      <w:pPr>
        <w:pStyle w:val="ConsPlusNonformat"/>
        <w:widowControl/>
        <w:jc w:val="both"/>
      </w:pPr>
      <w:r>
        <w:t xml:space="preserve">                                           └───────────────┬──────────────┘                                                                                                                 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┌───────────────────────────┐       ┌──────────────────────────────┐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│Специалист выдает заявителю│       │     Специалист заполняет 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│    итоговый документ      │       │  разрешение на ввод объекта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│(разрешение на ввод объекта│&lt;──────┤   в эксплуатацию по форме    │</w:t>
      </w:r>
    </w:p>
    <w:p w:rsidR="009A4CFC" w:rsidRDefault="009A4CFC" w:rsidP="00736805">
      <w:pPr>
        <w:pStyle w:val="ConsPlusNonformat"/>
        <w:widowControl/>
        <w:jc w:val="both"/>
      </w:pPr>
      <w:r>
        <w:t xml:space="preserve">       │     в эксплуатацию)       │       │     согласно инструкции      │</w:t>
      </w:r>
    </w:p>
    <w:p w:rsidR="009A4CFC" w:rsidRDefault="009A4CFC" w:rsidP="00040433">
      <w:pPr>
        <w:rPr>
          <w:rFonts w:ascii="Tahoma" w:hAnsi="Tahoma" w:cs="Tahoma"/>
          <w:color w:val="333333"/>
          <w:sz w:val="20"/>
          <w:szCs w:val="20"/>
        </w:rPr>
      </w:pPr>
      <w:r>
        <w:t xml:space="preserve">                ───────────────────┘               ─────────────────────┘</w:t>
      </w: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Pr="008B7239" w:rsidRDefault="009A4CFC" w:rsidP="00313DAB">
      <w:pPr>
        <w:jc w:val="right"/>
        <w:rPr>
          <w:color w:val="333333"/>
          <w:sz w:val="20"/>
          <w:szCs w:val="20"/>
        </w:rPr>
      </w:pPr>
      <w:r w:rsidRPr="008B7239">
        <w:rPr>
          <w:color w:val="333333"/>
          <w:sz w:val="20"/>
          <w:szCs w:val="20"/>
        </w:rPr>
        <w:t>Приложение 6</w:t>
      </w:r>
    </w:p>
    <w:p w:rsidR="009A4CFC" w:rsidRPr="008B7239" w:rsidRDefault="009A4CFC" w:rsidP="00313DAB">
      <w:pPr>
        <w:jc w:val="right"/>
        <w:rPr>
          <w:color w:val="333333"/>
          <w:sz w:val="20"/>
          <w:szCs w:val="20"/>
        </w:rPr>
      </w:pPr>
      <w:r w:rsidRPr="008B7239">
        <w:rPr>
          <w:color w:val="333333"/>
          <w:sz w:val="20"/>
          <w:szCs w:val="20"/>
        </w:rPr>
        <w:t>к Административному регламенту</w:t>
      </w:r>
    </w:p>
    <w:p w:rsidR="009A4CFC" w:rsidRPr="008B7239" w:rsidRDefault="009A4CFC" w:rsidP="00313DAB">
      <w:pPr>
        <w:jc w:val="right"/>
        <w:rPr>
          <w:color w:val="333333"/>
          <w:sz w:val="20"/>
          <w:szCs w:val="20"/>
        </w:rPr>
      </w:pPr>
      <w:r w:rsidRPr="008B7239">
        <w:rPr>
          <w:color w:val="333333"/>
          <w:sz w:val="20"/>
          <w:szCs w:val="20"/>
        </w:rPr>
        <w:t>"Выдача разрешений на ввод объектов в эксплуатацию"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 Утверждена постановлением Правительства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Российской Федерации от 24 ноября 2005 г. № 698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                         ФОРМА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 РАЗРЕШЕНИЯ НА ВВОД ОБЪЕКТА В ЭКСПЛУАТАЦИЮ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                                                  Кому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 ______________________________________________________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 (наименование застройщика)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        ______________________________________________________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 (фамилия, имя, отчество - для граждан,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 ______________________________________________________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 полное наименование организаций - для юридических лиц,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 ______________________________________________________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     его почтовый индекс и адрес)</w:t>
      </w:r>
    </w:p>
    <w:p w:rsidR="009A4CFC" w:rsidRDefault="009A4CFC" w:rsidP="008B7239">
      <w:pPr>
        <w:jc w:val="right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      РАЗРЕШЕНИЕ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 на ввод объекта в эксплуатацию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N "А" - "Б"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 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1.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 (наименование уполномоченного органа местного самоуправления,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 осуществляющего выдачу разрешения на ввод объекта в эксплуатацию)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Руководствуясь статьей 55 Градостроительного кодекса Российской Федерации,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разрешает    ввод    в    эксплуатацию   построенного,   реконструируемого,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отремонтированного объекта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                 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 (ненужное зачеркнуть)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капитального строительства 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  (наименование объекта капитального строительства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 в соответствии с проектной документацией)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расположенного по адресу: 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 (полный адрес объекта капитального строительства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с указанием субъекта Российской Федерации, административного района и т.д.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                  или строительный адрес)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2. Сведения об объекте капитального строительства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3780"/>
        <w:gridCol w:w="2565"/>
        <w:gridCol w:w="2025"/>
        <w:gridCol w:w="1620"/>
      </w:tblGrid>
      <w:tr w:rsidR="009A4CFC">
        <w:trPr>
          <w:cantSplit/>
          <w:trHeight w:val="24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Наименование показателя   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Единица измерения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По проекту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Фактически 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I. Общие показатели вводимого в эксплуатацию объекта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3780"/>
        <w:gridCol w:w="2565"/>
        <w:gridCol w:w="2025"/>
        <w:gridCol w:w="1620"/>
      </w:tblGrid>
      <w:tr w:rsidR="009A4CFC">
        <w:trPr>
          <w:cantSplit/>
          <w:trHeight w:val="24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Строительный объем - всего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куб. м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в том числе надземной части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куб. м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Общая площадь     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кв. м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48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Площадь                    </w:t>
            </w:r>
            <w:r>
              <w:rPr>
                <w:rFonts w:ascii="Tahoma" w:hAnsi="Tahoma" w:cs="Tahoma"/>
                <w:color w:val="333333"/>
              </w:rPr>
              <w:br/>
              <w:t xml:space="preserve">встроенно-пристроенных     </w:t>
            </w:r>
            <w:r>
              <w:rPr>
                <w:rFonts w:ascii="Tahoma" w:hAnsi="Tahoma" w:cs="Tahoma"/>
                <w:color w:val="333333"/>
              </w:rPr>
              <w:br/>
              <w:t xml:space="preserve">помещений  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кв. м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зданий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II. Нежилые объекты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Объекты непроизводственного назначения (школы, больницы,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детские сады, объекты культуры, спорта и т.д.)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6345"/>
        <w:gridCol w:w="2025"/>
        <w:gridCol w:w="1620"/>
      </w:tblGrid>
      <w:tr w:rsidR="009A4CFC">
        <w:trPr>
          <w:cantSplit/>
          <w:trHeight w:val="24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мест                        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посещений  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Вместимость           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иные показатели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Объекты производственного назначения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6345"/>
        <w:gridCol w:w="2025"/>
        <w:gridCol w:w="1620"/>
      </w:tblGrid>
      <w:tr w:rsidR="009A4CFC">
        <w:trPr>
          <w:cantSplit/>
          <w:trHeight w:val="24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Мощность                               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Производительность    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Протяженность         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иные показатели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фундаментов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стен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перекрытий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кровли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III. Объекты жилищного строительства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3780"/>
        <w:gridCol w:w="2565"/>
        <w:gridCol w:w="2025"/>
        <w:gridCol w:w="1620"/>
      </w:tblGrid>
      <w:tr w:rsidR="009A4CFC">
        <w:trPr>
          <w:cantSplit/>
          <w:trHeight w:val="600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Общая     площадь     жилых</w:t>
            </w:r>
            <w:r>
              <w:rPr>
                <w:rFonts w:ascii="Tahoma" w:hAnsi="Tahoma" w:cs="Tahoma"/>
                <w:color w:val="333333"/>
              </w:rPr>
              <w:br/>
              <w:t>помещений (за исключением</w:t>
            </w:r>
            <w:r>
              <w:rPr>
                <w:rFonts w:ascii="Tahoma" w:hAnsi="Tahoma" w:cs="Tahoma"/>
                <w:color w:val="333333"/>
              </w:rPr>
              <w:br/>
              <w:t>балконов, лоджий, веранд и</w:t>
            </w:r>
            <w:r>
              <w:rPr>
                <w:rFonts w:ascii="Tahoma" w:hAnsi="Tahoma" w:cs="Tahoma"/>
                <w:color w:val="333333"/>
              </w:rPr>
              <w:br/>
              <w:t xml:space="preserve">террас)                    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кв. м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этажей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секций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секций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Количество квартир - всего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1-комнатные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2-комнатные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3-комнатные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4-комнатные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более чем 4-комнатные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штук/кв. м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60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Общая     площадь     жилых</w:t>
            </w:r>
            <w:r>
              <w:rPr>
                <w:rFonts w:ascii="Tahoma" w:hAnsi="Tahoma" w:cs="Tahoma"/>
                <w:color w:val="333333"/>
              </w:rPr>
              <w:br/>
              <w:t>помещений     (с     учетом</w:t>
            </w:r>
            <w:r>
              <w:rPr>
                <w:rFonts w:ascii="Tahoma" w:hAnsi="Tahoma" w:cs="Tahoma"/>
                <w:color w:val="333333"/>
              </w:rPr>
              <w:br/>
              <w:t>балконов, лоджий, веранд и</w:t>
            </w:r>
            <w:r>
              <w:rPr>
                <w:rFonts w:ascii="Tahoma" w:hAnsi="Tahoma" w:cs="Tahoma"/>
                <w:color w:val="333333"/>
              </w:rPr>
              <w:br/>
              <w:t xml:space="preserve">террас)                   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кв. м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фундаментов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стен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перекрытий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Материалы кровли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___________________________________________________________________________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IV. Стоимость строительства</w:t>
      </w:r>
    </w:p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6345"/>
        <w:gridCol w:w="2025"/>
        <w:gridCol w:w="1620"/>
      </w:tblGrid>
      <w:tr w:rsidR="009A4CFC">
        <w:trPr>
          <w:cantSplit/>
          <w:trHeight w:val="240"/>
        </w:trPr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Стоимость строительства объекта, всего 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тыс. рублей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  <w:tr w:rsidR="009A4CFC">
        <w:trPr>
          <w:cantSplit/>
          <w:trHeight w:val="240"/>
        </w:trPr>
        <w:tc>
          <w:tcPr>
            <w:tcW w:w="6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 xml:space="preserve">В том числе строительно-монтажных работ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</w:rPr>
              <w:t>тыс. рублей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4CFC" w:rsidRDefault="009A4CFC" w:rsidP="00313DAB">
            <w:pPr>
              <w:spacing w:before="100" w:beforeAutospacing="1" w:after="100" w:afterAutospacing="1"/>
              <w:rPr>
                <w:rFonts w:ascii="Tahoma" w:hAnsi="Tahoma" w:cs="Tahoma"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</w:rPr>
              <w:t> </w:t>
            </w:r>
          </w:p>
        </w:tc>
      </w:tr>
    </w:tbl>
    <w:p w:rsidR="009A4CFC" w:rsidRDefault="009A4CFC" w:rsidP="00313DAB">
      <w:pPr>
        <w:ind w:firstLine="540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______________________________________ _________ __________________________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(должность уполномоченного сотрудника (подпись)    (расшифровка подписи)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 органа, осуществляющего выдачу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 разрешения на ввод объекта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        в эксплуатацию)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" "          20   г.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9A4CFC" w:rsidRDefault="009A4CFC" w:rsidP="00313DAB">
      <w:pPr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М.П.</w:t>
      </w:r>
    </w:p>
    <w:p w:rsidR="009A4CFC" w:rsidRPr="001B6C83" w:rsidRDefault="009A4CFC"/>
    <w:sectPr w:rsidR="009A4CFC" w:rsidRPr="001B6C83" w:rsidSect="0069579F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40301"/>
    <w:rsid w:val="00040433"/>
    <w:rsid w:val="00080116"/>
    <w:rsid w:val="000906EA"/>
    <w:rsid w:val="001B6C83"/>
    <w:rsid w:val="00222C29"/>
    <w:rsid w:val="00313DAB"/>
    <w:rsid w:val="003860CC"/>
    <w:rsid w:val="00442F49"/>
    <w:rsid w:val="004D00DD"/>
    <w:rsid w:val="005717D5"/>
    <w:rsid w:val="005E7E86"/>
    <w:rsid w:val="006175D5"/>
    <w:rsid w:val="0069579F"/>
    <w:rsid w:val="006F2D9E"/>
    <w:rsid w:val="00736805"/>
    <w:rsid w:val="00745DA2"/>
    <w:rsid w:val="0077284F"/>
    <w:rsid w:val="007B3767"/>
    <w:rsid w:val="00877713"/>
    <w:rsid w:val="008B7239"/>
    <w:rsid w:val="00977C12"/>
    <w:rsid w:val="009A4CFC"/>
    <w:rsid w:val="00A22043"/>
    <w:rsid w:val="00B27601"/>
    <w:rsid w:val="00B5020E"/>
    <w:rsid w:val="00C57199"/>
    <w:rsid w:val="00CA2401"/>
    <w:rsid w:val="00CC4117"/>
    <w:rsid w:val="00D010A8"/>
    <w:rsid w:val="00D83F86"/>
    <w:rsid w:val="00EF10CB"/>
    <w:rsid w:val="00F8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D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13DAB"/>
    <w:rPr>
      <w:rFonts w:cs="Times New Roman"/>
      <w:b/>
      <w:bCs/>
    </w:rPr>
  </w:style>
  <w:style w:type="character" w:customStyle="1" w:styleId="spelle">
    <w:name w:val="spelle"/>
    <w:basedOn w:val="DefaultParagraphFont"/>
    <w:uiPriority w:val="99"/>
    <w:rsid w:val="0069579F"/>
    <w:rPr>
      <w:rFonts w:cs="Times New Roman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1B6C8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906EA"/>
    <w:rPr>
      <w:rFonts w:ascii="Tahoma" w:hAnsi="Tahoma" w:cs="Tahoma"/>
      <w:color w:val="252525"/>
    </w:rPr>
  </w:style>
  <w:style w:type="paragraph" w:customStyle="1" w:styleId="ConsPlusTitle">
    <w:name w:val="ConsPlusTitle"/>
    <w:uiPriority w:val="99"/>
    <w:rsid w:val="000906E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ose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17</Pages>
  <Words>7570</Words>
  <Characters>-32766</Characters>
  <Application>Microsoft Office Outlook</Application>
  <DocSecurity>0</DocSecurity>
  <Lines>0</Lines>
  <Paragraphs>0</Paragraphs>
  <ScaleCrop>false</ScaleCrop>
  <Company>Vist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LSP4</dc:creator>
  <cp:keywords/>
  <dc:description/>
  <cp:lastModifiedBy>Поселение</cp:lastModifiedBy>
  <cp:revision>4</cp:revision>
  <cp:lastPrinted>2013-11-27T04:30:00Z</cp:lastPrinted>
  <dcterms:created xsi:type="dcterms:W3CDTF">2013-11-26T12:34:00Z</dcterms:created>
  <dcterms:modified xsi:type="dcterms:W3CDTF">2013-11-27T04:32:00Z</dcterms:modified>
</cp:coreProperties>
</file>